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0D6" w:rsidRDefault="00A260D6" w:rsidP="00C63282">
      <w:pPr>
        <w:pStyle w:val="a3"/>
        <w:jc w:val="center"/>
      </w:pPr>
    </w:p>
    <w:p w:rsidR="00C63282" w:rsidRDefault="004E6B9C" w:rsidP="00C63282">
      <w:pPr>
        <w:pStyle w:val="a3"/>
        <w:jc w:val="center"/>
      </w:pPr>
      <w:r>
        <w:rPr>
          <w:noProof/>
          <w:lang w:eastAsia="en-US"/>
        </w:rPr>
        <w:drawing>
          <wp:inline distT="0" distB="0" distL="0" distR="0">
            <wp:extent cx="895350" cy="895350"/>
            <wp:effectExtent l="19050" t="0" r="0" b="0"/>
            <wp:docPr id="1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89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52525">
        <w:rPr>
          <w:rFonts w:hint="cs"/>
          <w:rtl/>
        </w:rPr>
        <w:t xml:space="preserve">                                    </w:t>
      </w:r>
    </w:p>
    <w:p w:rsidR="00C63282" w:rsidRPr="003634C0" w:rsidRDefault="00C63282" w:rsidP="003634C0">
      <w:pPr>
        <w:pStyle w:val="a3"/>
        <w:jc w:val="center"/>
        <w:rPr>
          <w:rFonts w:ascii="Times New Roman" w:hAnsi="Times New Roman"/>
          <w:bCs w:val="0"/>
          <w:color w:val="0158A8"/>
          <w:rtl/>
        </w:rPr>
      </w:pPr>
      <w:r w:rsidRPr="003634C0">
        <w:rPr>
          <w:rFonts w:ascii="Times New Roman" w:hAnsi="Times New Roman"/>
          <w:bCs w:val="0"/>
          <w:color w:val="0158A8"/>
          <w:rtl/>
        </w:rPr>
        <w:t>מס הכנסה ומיסוי מקרקעין</w:t>
      </w:r>
    </w:p>
    <w:p w:rsidR="00C63282" w:rsidRDefault="008E705C" w:rsidP="003634C0">
      <w:pPr>
        <w:pStyle w:val="a3"/>
        <w:jc w:val="center"/>
        <w:rPr>
          <w:rFonts w:ascii="Times New Roman" w:hAnsi="Times New Roman"/>
          <w:bCs w:val="0"/>
          <w:color w:val="0158A8"/>
          <w:rtl/>
        </w:rPr>
      </w:pPr>
      <w:r w:rsidRPr="003634C0">
        <w:rPr>
          <w:rFonts w:ascii="Times New Roman" w:hAnsi="Times New Roman"/>
          <w:bCs w:val="0"/>
          <w:color w:val="0158A8"/>
          <w:rtl/>
        </w:rPr>
        <w:t>אגף רכש נכסים ולוגיסטי</w:t>
      </w:r>
      <w:r w:rsidRPr="003634C0">
        <w:rPr>
          <w:rFonts w:ascii="Times New Roman" w:hAnsi="Times New Roman" w:hint="cs"/>
          <w:bCs w:val="0"/>
          <w:color w:val="0158A8"/>
          <w:rtl/>
        </w:rPr>
        <w:t>קה</w:t>
      </w:r>
    </w:p>
    <w:p w:rsidR="00CB4453" w:rsidRPr="003634C0" w:rsidRDefault="00CB4453" w:rsidP="003634C0">
      <w:pPr>
        <w:pStyle w:val="a3"/>
        <w:jc w:val="center"/>
        <w:rPr>
          <w:rFonts w:ascii="Times New Roman" w:hAnsi="Times New Roman"/>
          <w:bCs w:val="0"/>
          <w:color w:val="0158A8"/>
          <w:rtl/>
        </w:rPr>
      </w:pPr>
    </w:p>
    <w:p w:rsidR="008579C0" w:rsidRPr="006E7C0A" w:rsidRDefault="008579C0" w:rsidP="008579C0">
      <w:pPr>
        <w:jc w:val="center"/>
        <w:rPr>
          <w:rFonts w:cstheme="minorBidi"/>
          <w:b w:val="0"/>
          <w:bCs w:val="0"/>
          <w:rtl/>
          <w:lang w:bidi="ar-SA"/>
        </w:rPr>
      </w:pPr>
      <w:r w:rsidRPr="006E7C0A">
        <w:rPr>
          <w:rFonts w:cstheme="minorBidi" w:hint="cs"/>
          <w:rtl/>
          <w:lang w:bidi="ar-SA"/>
        </w:rPr>
        <w:t xml:space="preserve">سلطة الضرائب </w:t>
      </w:r>
      <w:r w:rsidR="0068021C" w:rsidRPr="006E7C0A">
        <w:rPr>
          <w:rFonts w:cstheme="minorBidi" w:hint="cs"/>
          <w:rtl/>
          <w:lang w:bidi="ar-SA"/>
        </w:rPr>
        <w:t>الإسرائيلية</w:t>
      </w:r>
    </w:p>
    <w:p w:rsidR="008579C0" w:rsidRDefault="008579C0" w:rsidP="008579C0">
      <w:pPr>
        <w:jc w:val="center"/>
        <w:rPr>
          <w:rFonts w:cstheme="minorBidi"/>
          <w:rtl/>
          <w:lang w:bidi="ar-SA"/>
        </w:rPr>
      </w:pPr>
      <w:proofErr w:type="gramStart"/>
      <w:r w:rsidRPr="006E7C0A">
        <w:rPr>
          <w:rFonts w:cstheme="minorBidi" w:hint="cs"/>
          <w:rtl/>
          <w:lang w:bidi="ar-SA"/>
        </w:rPr>
        <w:t>مناقصة</w:t>
      </w:r>
      <w:proofErr w:type="gramEnd"/>
      <w:r w:rsidRPr="006E7C0A">
        <w:rPr>
          <w:rFonts w:cstheme="minorBidi" w:hint="cs"/>
          <w:rtl/>
          <w:lang w:bidi="ar-SA"/>
        </w:rPr>
        <w:t xml:space="preserve"> علنية رقم 1</w:t>
      </w:r>
      <w:r>
        <w:rPr>
          <w:rFonts w:cstheme="minorBidi" w:hint="cs"/>
          <w:rtl/>
          <w:lang w:bidi="ar-SA"/>
        </w:rPr>
        <w:t>4</w:t>
      </w:r>
      <w:r w:rsidRPr="006E7C0A">
        <w:rPr>
          <w:rFonts w:cstheme="minorBidi" w:hint="cs"/>
          <w:rtl/>
          <w:lang w:bidi="ar-SA"/>
        </w:rPr>
        <w:t xml:space="preserve">/1 </w:t>
      </w:r>
      <w:r>
        <w:rPr>
          <w:rFonts w:cstheme="minorBidi" w:hint="cs"/>
          <w:rtl/>
          <w:lang w:bidi="ar-SA"/>
        </w:rPr>
        <w:t>لتنفيذ عمليات المتعلقة بتمثيل سلطة الضرائب</w:t>
      </w:r>
    </w:p>
    <w:p w:rsidR="008579C0" w:rsidRPr="006E7C0A" w:rsidRDefault="0068021C" w:rsidP="008579C0">
      <w:pPr>
        <w:jc w:val="center"/>
        <w:rPr>
          <w:rFonts w:cstheme="minorBidi"/>
          <w:b w:val="0"/>
          <w:bCs w:val="0"/>
          <w:rtl/>
          <w:lang w:bidi="ar-SA"/>
        </w:rPr>
      </w:pPr>
      <w:proofErr w:type="gramStart"/>
      <w:r>
        <w:rPr>
          <w:rFonts w:cstheme="minorBidi" w:hint="cs"/>
          <w:rtl/>
          <w:lang w:bidi="ar-SA"/>
        </w:rPr>
        <w:t>أمام</w:t>
      </w:r>
      <w:proofErr w:type="gramEnd"/>
      <w:r w:rsidR="008579C0">
        <w:rPr>
          <w:rFonts w:cstheme="minorBidi" w:hint="cs"/>
          <w:rtl/>
          <w:lang w:bidi="ar-SA"/>
        </w:rPr>
        <w:t xml:space="preserve"> لجنة الاستئناف وفقا لقانون ضريبة الشراء وصندوق </w:t>
      </w:r>
      <w:proofErr w:type="spellStart"/>
      <w:r w:rsidR="008579C0">
        <w:rPr>
          <w:rFonts w:cstheme="minorBidi" w:hint="cs"/>
          <w:rtl/>
          <w:lang w:bidi="ar-SA"/>
        </w:rPr>
        <w:t>التعويضات,</w:t>
      </w:r>
      <w:proofErr w:type="spellEnd"/>
      <w:r w:rsidR="008579C0">
        <w:rPr>
          <w:rFonts w:cstheme="minorBidi" w:hint="cs"/>
          <w:rtl/>
          <w:lang w:bidi="ar-SA"/>
        </w:rPr>
        <w:t xml:space="preserve"> لسنة </w:t>
      </w:r>
      <w:proofErr w:type="spellStart"/>
      <w:r w:rsidR="008579C0">
        <w:rPr>
          <w:rFonts w:cstheme="minorBidi"/>
          <w:rtl/>
          <w:lang w:bidi="ar-SA"/>
        </w:rPr>
        <w:t>–</w:t>
      </w:r>
      <w:proofErr w:type="spellEnd"/>
      <w:r w:rsidR="008579C0">
        <w:rPr>
          <w:rFonts w:cstheme="minorBidi" w:hint="cs"/>
          <w:rtl/>
          <w:lang w:bidi="ar-SA"/>
        </w:rPr>
        <w:t xml:space="preserve"> 1961 </w:t>
      </w:r>
    </w:p>
    <w:p w:rsidR="008579C0" w:rsidRPr="00CB552C" w:rsidRDefault="008579C0" w:rsidP="008579C0">
      <w:pPr>
        <w:snapToGrid w:val="0"/>
        <w:jc w:val="center"/>
        <w:rPr>
          <w:rtl/>
        </w:rPr>
      </w:pPr>
      <w:r w:rsidRPr="00CB552C">
        <w:rPr>
          <w:rFonts w:hint="cs"/>
          <w:rtl/>
        </w:rPr>
        <w:t> </w:t>
      </w:r>
    </w:p>
    <w:p w:rsidR="008579C0" w:rsidRDefault="008579C0" w:rsidP="009D08C2">
      <w:pPr>
        <w:ind w:left="566" w:hanging="566"/>
        <w:rPr>
          <w:rFonts w:cstheme="minorBidi"/>
          <w:rtl/>
          <w:lang w:bidi="ar-SA"/>
        </w:rPr>
      </w:pPr>
      <w:r w:rsidRPr="00CB552C">
        <w:rPr>
          <w:rFonts w:hint="cs"/>
          <w:rtl/>
        </w:rPr>
        <w:t>1.</w:t>
      </w:r>
      <w:r w:rsidRPr="00CB552C">
        <w:rPr>
          <w:rFonts w:hint="cs"/>
          <w:rtl/>
        </w:rPr>
        <w:tab/>
      </w:r>
      <w:r>
        <w:rPr>
          <w:rFonts w:cstheme="minorBidi" w:hint="cs"/>
          <w:rtl/>
          <w:lang w:bidi="ar-SA"/>
        </w:rPr>
        <w:t xml:space="preserve">سلطة الضرائب </w:t>
      </w:r>
      <w:r w:rsidR="0068021C">
        <w:rPr>
          <w:rFonts w:cstheme="minorBidi" w:hint="cs"/>
          <w:rtl/>
          <w:lang w:bidi="ar-SA"/>
        </w:rPr>
        <w:t>الإسرائيلية</w:t>
      </w:r>
      <w:r>
        <w:rPr>
          <w:rFonts w:cstheme="minorBidi" w:hint="cs"/>
          <w:rtl/>
          <w:lang w:bidi="ar-SA"/>
        </w:rPr>
        <w:t xml:space="preserve"> (فيما يلي:"</w:t>
      </w:r>
      <w:r w:rsidRPr="008579C0">
        <w:rPr>
          <w:rFonts w:cstheme="minorBidi" w:hint="cs"/>
          <w:b w:val="0"/>
          <w:bCs w:val="0"/>
          <w:rtl/>
          <w:lang w:bidi="ar-SA"/>
        </w:rPr>
        <w:t xml:space="preserve">طالب </w:t>
      </w:r>
      <w:proofErr w:type="spellStart"/>
      <w:r w:rsidRPr="008579C0">
        <w:rPr>
          <w:rFonts w:cstheme="minorBidi" w:hint="cs"/>
          <w:b w:val="0"/>
          <w:bCs w:val="0"/>
          <w:rtl/>
          <w:lang w:bidi="ar-SA"/>
        </w:rPr>
        <w:t>العرض</w:t>
      </w:r>
      <w:r>
        <w:rPr>
          <w:rFonts w:cstheme="minorBidi" w:hint="cs"/>
          <w:rtl/>
          <w:lang w:bidi="ar-SA"/>
        </w:rPr>
        <w:t>"</w:t>
      </w:r>
      <w:proofErr w:type="spellEnd"/>
      <w:r>
        <w:rPr>
          <w:rFonts w:cstheme="minorBidi" w:hint="cs"/>
          <w:rtl/>
          <w:lang w:bidi="ar-SA"/>
        </w:rPr>
        <w:t xml:space="preserve"> </w:t>
      </w:r>
      <w:r w:rsidR="0068021C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"</w:t>
      </w:r>
      <w:r w:rsidRPr="008579C0">
        <w:rPr>
          <w:rFonts w:cstheme="minorBidi" w:hint="cs"/>
          <w:b w:val="0"/>
          <w:bCs w:val="0"/>
          <w:rtl/>
          <w:lang w:bidi="ar-SA"/>
        </w:rPr>
        <w:t>السلطة</w:t>
      </w:r>
      <w:r>
        <w:rPr>
          <w:rFonts w:cstheme="minorBidi" w:hint="cs"/>
          <w:rtl/>
          <w:lang w:bidi="ar-SA"/>
        </w:rPr>
        <w:t>")</w:t>
      </w:r>
      <w:proofErr w:type="spellEnd"/>
      <w:r>
        <w:rPr>
          <w:rFonts w:cstheme="minorBidi" w:hint="cs"/>
          <w:rtl/>
          <w:lang w:bidi="ar-SA"/>
        </w:rPr>
        <w:t xml:space="preserve"> يقدم مناقصة علنية رقم 1</w:t>
      </w:r>
      <w:r w:rsidR="009D08C2">
        <w:rPr>
          <w:rFonts w:cstheme="minorBidi" w:hint="cs"/>
          <w:rtl/>
          <w:lang w:bidi="ar-SA"/>
        </w:rPr>
        <w:t>4</w:t>
      </w:r>
      <w:r>
        <w:rPr>
          <w:rFonts w:cstheme="minorBidi" w:hint="cs"/>
          <w:rtl/>
          <w:lang w:bidi="ar-SA"/>
        </w:rPr>
        <w:t xml:space="preserve">/1 لتلقي عروض </w:t>
      </w:r>
      <w:r w:rsidR="009D08C2">
        <w:rPr>
          <w:rFonts w:cstheme="minorBidi" w:hint="cs"/>
          <w:rtl/>
          <w:lang w:bidi="ar-SA"/>
        </w:rPr>
        <w:t xml:space="preserve">لتنفيذ عمليات المتعلقة بتمثيل سلطة الضرائب </w:t>
      </w:r>
      <w:r w:rsidR="0068021C">
        <w:rPr>
          <w:rFonts w:cstheme="minorBidi" w:hint="cs"/>
          <w:rtl/>
          <w:lang w:bidi="ar-SA"/>
        </w:rPr>
        <w:t>أمام</w:t>
      </w:r>
      <w:r w:rsidR="009D08C2">
        <w:rPr>
          <w:rFonts w:cstheme="minorBidi" w:hint="cs"/>
          <w:rtl/>
          <w:lang w:bidi="ar-SA"/>
        </w:rPr>
        <w:t xml:space="preserve"> لجنة الاستئناف وفقا لقانون ضريبة الشراء وصندوق </w:t>
      </w:r>
      <w:proofErr w:type="spellStart"/>
      <w:r w:rsidR="009D08C2">
        <w:rPr>
          <w:rFonts w:cstheme="minorBidi" w:hint="cs"/>
          <w:rtl/>
          <w:lang w:bidi="ar-SA"/>
        </w:rPr>
        <w:t>التعويضات,</w:t>
      </w:r>
      <w:proofErr w:type="spellEnd"/>
      <w:r w:rsidR="009D08C2">
        <w:rPr>
          <w:rFonts w:cstheme="minorBidi" w:hint="cs"/>
          <w:rtl/>
          <w:lang w:bidi="ar-SA"/>
        </w:rPr>
        <w:t xml:space="preserve"> لسنة </w:t>
      </w:r>
      <w:proofErr w:type="spellStart"/>
      <w:r w:rsidR="009D08C2">
        <w:rPr>
          <w:rFonts w:cstheme="minorBidi"/>
          <w:rtl/>
          <w:lang w:bidi="ar-SA"/>
        </w:rPr>
        <w:t>–</w:t>
      </w:r>
      <w:proofErr w:type="spellEnd"/>
      <w:r w:rsidR="009D08C2">
        <w:rPr>
          <w:rFonts w:cstheme="minorBidi" w:hint="cs"/>
          <w:rtl/>
          <w:lang w:bidi="ar-SA"/>
        </w:rPr>
        <w:t xml:space="preserve"> </w:t>
      </w:r>
      <w:proofErr w:type="gramStart"/>
      <w:r w:rsidR="009D08C2">
        <w:rPr>
          <w:rFonts w:cstheme="minorBidi" w:hint="cs"/>
          <w:rtl/>
          <w:lang w:bidi="ar-SA"/>
        </w:rPr>
        <w:t xml:space="preserve">1961 </w:t>
      </w:r>
      <w:r>
        <w:rPr>
          <w:rFonts w:cstheme="minorBidi" w:hint="cs"/>
          <w:rtl/>
          <w:lang w:bidi="ar-SA"/>
        </w:rPr>
        <w:t xml:space="preserve"> (فيما</w:t>
      </w:r>
      <w:proofErr w:type="gram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يلي: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"</w:t>
      </w:r>
      <w:r w:rsidRPr="009D08C2">
        <w:rPr>
          <w:rFonts w:cstheme="minorBidi" w:hint="cs"/>
          <w:b w:val="0"/>
          <w:bCs w:val="0"/>
          <w:rtl/>
          <w:lang w:bidi="ar-SA"/>
        </w:rPr>
        <w:t>المناقصة</w:t>
      </w:r>
      <w:r>
        <w:rPr>
          <w:rFonts w:cstheme="minorBidi" w:hint="cs"/>
          <w:rtl/>
          <w:lang w:bidi="ar-SA"/>
        </w:rPr>
        <w:t>").</w:t>
      </w:r>
      <w:proofErr w:type="spellEnd"/>
    </w:p>
    <w:p w:rsidR="008579C0" w:rsidRPr="00CB552C" w:rsidRDefault="008579C0" w:rsidP="00F0542F">
      <w:pPr>
        <w:tabs>
          <w:tab w:val="left" w:pos="566"/>
        </w:tabs>
        <w:spacing w:after="60" w:line="312" w:lineRule="auto"/>
        <w:ind w:left="566" w:hanging="566"/>
        <w:jc w:val="both"/>
        <w:rPr>
          <w:rFonts w:ascii="Times New (W1)" w:hAnsi="Times New (W1)"/>
          <w:spacing w:val="4"/>
          <w:rtl/>
        </w:rPr>
      </w:pPr>
      <w:r w:rsidRPr="00CB552C">
        <w:rPr>
          <w:rFonts w:hint="cs"/>
          <w:rtl/>
        </w:rPr>
        <w:t>2.</w:t>
      </w:r>
      <w:r w:rsidRPr="00CB552C">
        <w:rPr>
          <w:rFonts w:hint="cs"/>
          <w:rtl/>
        </w:rPr>
        <w:tab/>
      </w:r>
      <w:proofErr w:type="gramStart"/>
      <w:r>
        <w:rPr>
          <w:rFonts w:cstheme="minorBidi" w:hint="cs"/>
          <w:rtl/>
          <w:lang w:bidi="ar-SA"/>
        </w:rPr>
        <w:t>طول</w:t>
      </w:r>
      <w:proofErr w:type="gramEnd"/>
      <w:r>
        <w:rPr>
          <w:rFonts w:cstheme="minorBidi" w:hint="cs"/>
          <w:rtl/>
          <w:lang w:bidi="ar-SA"/>
        </w:rPr>
        <w:t xml:space="preserve"> مدة التعاقد هو لسنتين مع </w:t>
      </w:r>
      <w:r w:rsidR="0068021C">
        <w:rPr>
          <w:rFonts w:cstheme="minorBidi" w:hint="cs"/>
          <w:rtl/>
          <w:lang w:bidi="ar-SA"/>
        </w:rPr>
        <w:t>إمكانية</w:t>
      </w:r>
      <w:r>
        <w:rPr>
          <w:rFonts w:cstheme="minorBidi" w:hint="cs"/>
          <w:rtl/>
          <w:lang w:bidi="ar-SA"/>
        </w:rPr>
        <w:t xml:space="preserve"> تمديد سريان مفعول التعاقد </w:t>
      </w:r>
      <w:r w:rsidR="00F0542F">
        <w:rPr>
          <w:rFonts w:cstheme="minorBidi" w:hint="cs"/>
          <w:rtl/>
          <w:lang w:bidi="ar-SA"/>
        </w:rPr>
        <w:t>ل</w:t>
      </w:r>
      <w:r w:rsidR="00F0542F">
        <w:rPr>
          <w:rFonts w:cstheme="minorBidi" w:hint="cs"/>
          <w:rtl/>
        </w:rPr>
        <w:t xml:space="preserve">- 4 </w:t>
      </w:r>
      <w:r w:rsidR="00F0542F">
        <w:rPr>
          <w:rFonts w:cstheme="minorBidi" w:hint="cs"/>
          <w:rtl/>
          <w:lang w:bidi="ar-SA"/>
        </w:rPr>
        <w:t xml:space="preserve">سنوات </w:t>
      </w:r>
      <w:proofErr w:type="spellStart"/>
      <w:r w:rsidR="0068021C">
        <w:rPr>
          <w:rFonts w:cstheme="minorBidi" w:hint="cs"/>
          <w:rtl/>
          <w:lang w:bidi="ar-SA"/>
        </w:rPr>
        <w:t>إضافية</w:t>
      </w:r>
      <w:r>
        <w:rPr>
          <w:rFonts w:cstheme="minorBidi" w:hint="cs"/>
          <w:rtl/>
          <w:lang w:bidi="ar-SA"/>
        </w:rPr>
        <w:t>,</w:t>
      </w:r>
      <w:proofErr w:type="spellEnd"/>
      <w:r>
        <w:rPr>
          <w:rFonts w:cstheme="minorBidi" w:hint="cs"/>
          <w:rtl/>
          <w:lang w:bidi="ar-SA"/>
        </w:rPr>
        <w:t xml:space="preserve"> سنة واحد </w:t>
      </w:r>
      <w:proofErr w:type="spellStart"/>
      <w:r w:rsidR="00F0542F">
        <w:rPr>
          <w:rFonts w:cstheme="minorBidi" w:hint="cs"/>
          <w:rtl/>
          <w:lang w:bidi="ar-SA"/>
        </w:rPr>
        <w:t>(</w:t>
      </w:r>
      <w:proofErr w:type="spellEnd"/>
      <w:r w:rsidR="00F0542F">
        <w:rPr>
          <w:rFonts w:cstheme="minorBidi" w:hint="cs"/>
          <w:rtl/>
          <w:lang w:bidi="ar-SA"/>
        </w:rPr>
        <w:t xml:space="preserve"> </w:t>
      </w:r>
      <w:r w:rsidR="0068021C">
        <w:rPr>
          <w:rFonts w:cstheme="minorBidi" w:hint="cs"/>
          <w:rtl/>
          <w:lang w:bidi="ar-SA"/>
        </w:rPr>
        <w:t>أو</w:t>
      </w:r>
      <w:r w:rsidR="00F0542F">
        <w:rPr>
          <w:rFonts w:cstheme="minorBidi" w:hint="cs"/>
          <w:rtl/>
          <w:lang w:bidi="ar-SA"/>
        </w:rPr>
        <w:t xml:space="preserve"> جزءا منها</w:t>
      </w:r>
      <w:proofErr w:type="spellStart"/>
      <w:r w:rsidR="00F0542F">
        <w:rPr>
          <w:rFonts w:cstheme="minorBidi" w:hint="cs"/>
          <w:rtl/>
          <w:lang w:bidi="ar-SA"/>
        </w:rPr>
        <w:t>)</w:t>
      </w:r>
      <w:proofErr w:type="spellEnd"/>
      <w:r w:rsidR="00F0542F">
        <w:rPr>
          <w:rFonts w:cstheme="minorBidi" w:hint="cs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>في كل مرة.</w:t>
      </w:r>
    </w:p>
    <w:p w:rsidR="00F0542F" w:rsidRPr="00F0542F" w:rsidRDefault="008579C0" w:rsidP="008579C0">
      <w:pPr>
        <w:tabs>
          <w:tab w:val="left" w:pos="566"/>
        </w:tabs>
        <w:spacing w:after="60" w:line="312" w:lineRule="auto"/>
        <w:ind w:left="566" w:hanging="566"/>
        <w:jc w:val="both"/>
        <w:rPr>
          <w:rFonts w:ascii="Times New (W1)" w:hAnsi="Times New (W1)" w:cstheme="minorBidi"/>
          <w:spacing w:val="4"/>
          <w:rtl/>
          <w:lang w:bidi="ar-SA"/>
        </w:rPr>
      </w:pPr>
      <w:r w:rsidRPr="00CB552C">
        <w:rPr>
          <w:rFonts w:ascii="Times New (W1)" w:hAnsi="Times New (W1)" w:hint="cs"/>
          <w:spacing w:val="4"/>
          <w:rtl/>
        </w:rPr>
        <w:t>3.</w:t>
      </w:r>
      <w:r w:rsidR="00F0542F">
        <w:rPr>
          <w:rFonts w:ascii="Times New (W1)" w:hAnsi="Times New (W1)" w:cstheme="minorBidi" w:hint="cs"/>
          <w:spacing w:val="4"/>
          <w:rtl/>
          <w:lang w:bidi="ar-SA"/>
        </w:rPr>
        <w:tab/>
        <w:t xml:space="preserve">على مقدم العرض </w:t>
      </w:r>
      <w:r w:rsidR="0068021C">
        <w:rPr>
          <w:rFonts w:ascii="Times New (W1)" w:hAnsi="Times New (W1)" w:cstheme="minorBidi" w:hint="cs"/>
          <w:spacing w:val="4"/>
          <w:rtl/>
          <w:lang w:bidi="ar-SA"/>
        </w:rPr>
        <w:t>أن</w:t>
      </w:r>
      <w:r w:rsidR="00F0542F">
        <w:rPr>
          <w:rFonts w:ascii="Times New (W1)" w:hAnsi="Times New (W1)" w:cstheme="minorBidi" w:hint="cs"/>
          <w:spacing w:val="4"/>
          <w:rtl/>
          <w:lang w:bidi="ar-SA"/>
        </w:rPr>
        <w:t xml:space="preserve"> يرفق </w:t>
      </w:r>
      <w:proofErr w:type="gramStart"/>
      <w:r w:rsidR="0068021C">
        <w:rPr>
          <w:rFonts w:ascii="Times New (W1)" w:hAnsi="Times New (W1)" w:cstheme="minorBidi" w:hint="cs"/>
          <w:spacing w:val="4"/>
          <w:rtl/>
          <w:lang w:bidi="ar-SA"/>
        </w:rPr>
        <w:t>إلى</w:t>
      </w:r>
      <w:proofErr w:type="gramEnd"/>
      <w:r w:rsidR="00F0542F">
        <w:rPr>
          <w:rFonts w:ascii="Times New (W1)" w:hAnsi="Times New (W1)" w:cstheme="minorBidi" w:hint="cs"/>
          <w:spacing w:val="4"/>
          <w:rtl/>
          <w:lang w:bidi="ar-SA"/>
        </w:rPr>
        <w:t xml:space="preserve"> عرضه جميع المستندات </w:t>
      </w:r>
      <w:r w:rsidR="0068021C">
        <w:rPr>
          <w:rFonts w:ascii="Times New (W1)" w:hAnsi="Times New (W1)" w:cstheme="minorBidi" w:hint="cs"/>
          <w:spacing w:val="4"/>
          <w:rtl/>
          <w:lang w:bidi="ar-SA"/>
        </w:rPr>
        <w:t>الآتية</w:t>
      </w:r>
      <w:r w:rsidR="00F0542F">
        <w:rPr>
          <w:rFonts w:ascii="Times New (W1)" w:hAnsi="Times New (W1)" w:cstheme="minorBidi" w:hint="cs"/>
          <w:spacing w:val="4"/>
          <w:rtl/>
          <w:lang w:bidi="ar-SA"/>
        </w:rPr>
        <w:t xml:space="preserve"> كشرط لاشتراكه في المناقصة:</w:t>
      </w:r>
    </w:p>
    <w:p w:rsidR="00792AD1" w:rsidRPr="00792AD1" w:rsidRDefault="00792AD1" w:rsidP="00792AD1">
      <w:pPr>
        <w:pStyle w:val="a8"/>
        <w:numPr>
          <w:ilvl w:val="1"/>
          <w:numId w:val="12"/>
        </w:numPr>
        <w:tabs>
          <w:tab w:val="left" w:pos="566"/>
        </w:tabs>
        <w:spacing w:after="60" w:line="312" w:lineRule="auto"/>
        <w:ind w:left="1274" w:hanging="708"/>
        <w:jc w:val="both"/>
        <w:rPr>
          <w:b/>
          <w:bCs/>
          <w:rtl/>
        </w:rPr>
      </w:pPr>
      <w:r w:rsidRPr="00792AD1">
        <w:rPr>
          <w:rFonts w:ascii="Arial" w:hAnsi="Arial" w:cs="Arial" w:hint="cs"/>
          <w:b/>
          <w:bCs/>
          <w:rtl/>
          <w:lang w:bidi="ar-SA"/>
        </w:rPr>
        <w:t>جميع</w:t>
      </w:r>
      <w:r w:rsidRPr="00792AD1">
        <w:rPr>
          <w:rFonts w:hint="cs"/>
          <w:b/>
          <w:bCs/>
          <w:rtl/>
          <w:lang w:bidi="ar-SA"/>
        </w:rPr>
        <w:t xml:space="preserve"> </w:t>
      </w:r>
      <w:r w:rsidRPr="00792AD1">
        <w:rPr>
          <w:rFonts w:ascii="Arial" w:hAnsi="Arial" w:cs="Arial" w:hint="cs"/>
          <w:b/>
          <w:bCs/>
          <w:rtl/>
          <w:lang w:bidi="ar-SA"/>
        </w:rPr>
        <w:t>التأشيرات</w:t>
      </w:r>
      <w:r w:rsidRPr="00792AD1">
        <w:rPr>
          <w:rFonts w:hint="cs"/>
          <w:b/>
          <w:bCs/>
          <w:rtl/>
          <w:lang w:bidi="ar-SA"/>
        </w:rPr>
        <w:t xml:space="preserve"> </w:t>
      </w:r>
      <w:r w:rsidRPr="00792AD1">
        <w:rPr>
          <w:rFonts w:ascii="Arial" w:hAnsi="Arial" w:cs="Arial" w:hint="cs"/>
          <w:b/>
          <w:bCs/>
          <w:rtl/>
          <w:lang w:bidi="ar-SA"/>
        </w:rPr>
        <w:t>المطلوبة</w:t>
      </w:r>
      <w:r w:rsidRPr="00792AD1">
        <w:rPr>
          <w:rFonts w:hint="cs"/>
          <w:b/>
          <w:bCs/>
          <w:rtl/>
          <w:lang w:bidi="ar-SA"/>
        </w:rPr>
        <w:t xml:space="preserve"> </w:t>
      </w:r>
      <w:r w:rsidRPr="00792AD1">
        <w:rPr>
          <w:rFonts w:ascii="Arial" w:hAnsi="Arial" w:cs="Arial" w:hint="cs"/>
          <w:b/>
          <w:bCs/>
          <w:rtl/>
          <w:lang w:bidi="ar-SA"/>
        </w:rPr>
        <w:t>وفقا</w:t>
      </w:r>
      <w:r w:rsidRPr="00792AD1">
        <w:rPr>
          <w:rFonts w:hint="cs"/>
          <w:b/>
          <w:bCs/>
          <w:rtl/>
          <w:lang w:bidi="ar-SA"/>
        </w:rPr>
        <w:t xml:space="preserve"> </w:t>
      </w:r>
      <w:r w:rsidRPr="00792AD1">
        <w:rPr>
          <w:rFonts w:ascii="Arial" w:hAnsi="Arial" w:cs="Arial" w:hint="cs"/>
          <w:b/>
          <w:bCs/>
          <w:rtl/>
          <w:lang w:bidi="ar-SA"/>
        </w:rPr>
        <w:t>لقانون</w:t>
      </w:r>
      <w:r w:rsidRPr="00792AD1">
        <w:rPr>
          <w:rFonts w:hint="cs"/>
          <w:b/>
          <w:bCs/>
          <w:rtl/>
          <w:lang w:bidi="ar-SA"/>
        </w:rPr>
        <w:t xml:space="preserve"> </w:t>
      </w:r>
      <w:r w:rsidRPr="00792AD1">
        <w:rPr>
          <w:rFonts w:ascii="Arial" w:hAnsi="Arial" w:cs="Arial" w:hint="cs"/>
          <w:b/>
          <w:bCs/>
          <w:rtl/>
          <w:lang w:bidi="ar-SA"/>
        </w:rPr>
        <w:t>صفقات</w:t>
      </w:r>
      <w:r w:rsidRPr="00792AD1">
        <w:rPr>
          <w:rFonts w:hint="cs"/>
          <w:b/>
          <w:bCs/>
          <w:rtl/>
          <w:lang w:bidi="ar-SA"/>
        </w:rPr>
        <w:t xml:space="preserve"> </w:t>
      </w:r>
      <w:r w:rsidRPr="00792AD1">
        <w:rPr>
          <w:rFonts w:ascii="Arial" w:hAnsi="Arial" w:cs="Arial" w:hint="cs"/>
          <w:b/>
          <w:bCs/>
          <w:rtl/>
          <w:lang w:bidi="ar-SA"/>
        </w:rPr>
        <w:t>الهيئات</w:t>
      </w:r>
      <w:r w:rsidRPr="00792AD1">
        <w:rPr>
          <w:rFonts w:hint="cs"/>
          <w:b/>
          <w:bCs/>
          <w:rtl/>
          <w:lang w:bidi="ar-SA"/>
        </w:rPr>
        <w:t xml:space="preserve"> </w:t>
      </w:r>
      <w:r w:rsidRPr="00792AD1">
        <w:rPr>
          <w:rFonts w:ascii="Arial" w:hAnsi="Arial" w:cs="Arial" w:hint="cs"/>
          <w:b/>
          <w:bCs/>
          <w:rtl/>
          <w:lang w:bidi="ar-SA"/>
        </w:rPr>
        <w:t>العمومية</w:t>
      </w:r>
      <w:r w:rsidRPr="00792AD1">
        <w:rPr>
          <w:rFonts w:hint="cs"/>
          <w:b/>
          <w:bCs/>
          <w:rtl/>
          <w:lang w:bidi="ar-SA"/>
        </w:rPr>
        <w:t>.</w:t>
      </w:r>
    </w:p>
    <w:p w:rsidR="00792AD1" w:rsidRPr="00792AD1" w:rsidRDefault="00792AD1" w:rsidP="00792AD1">
      <w:pPr>
        <w:tabs>
          <w:tab w:val="left" w:pos="566"/>
        </w:tabs>
        <w:spacing w:after="60" w:line="312" w:lineRule="auto"/>
        <w:jc w:val="both"/>
        <w:rPr>
          <w:rFonts w:ascii="Times New Roman" w:hAnsi="Times New Roman"/>
          <w:rtl/>
          <w:lang w:bidi="ar-SA"/>
        </w:rPr>
      </w:pPr>
      <w:r w:rsidRPr="00792AD1">
        <w:rPr>
          <w:rFonts w:ascii="Times New Roman" w:hAnsi="Times New Roman" w:hint="cs"/>
          <w:rtl/>
        </w:rPr>
        <w:tab/>
        <w:t>3.2.</w:t>
      </w:r>
      <w:r w:rsidRPr="00792AD1">
        <w:rPr>
          <w:rFonts w:ascii="Times New Roman" w:hAnsi="Times New Roman" w:hint="cs"/>
          <w:rtl/>
        </w:rPr>
        <w:tab/>
      </w:r>
      <w:proofErr w:type="gramStart"/>
      <w:r w:rsidRPr="00792AD1">
        <w:rPr>
          <w:rFonts w:cs="Arial" w:hint="cs"/>
          <w:rtl/>
          <w:lang w:bidi="ar-SA"/>
        </w:rPr>
        <w:t>تأشيرة</w:t>
      </w:r>
      <w:proofErr w:type="gramEnd"/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حديثة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على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التسجيل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في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سجل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الذي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يدير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تنظيمات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من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نوع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مقدم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العرض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ومصادقة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محامي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="0068021C" w:rsidRPr="00792AD1">
        <w:rPr>
          <w:rFonts w:cs="Arial" w:hint="cs"/>
          <w:rtl/>
          <w:lang w:bidi="ar-SA"/>
        </w:rPr>
        <w:t>أو</w:t>
      </w:r>
      <w:r w:rsidRPr="00792AD1">
        <w:rPr>
          <w:rFonts w:ascii="Times New Roman" w:hAnsi="Times New Roman" w:hint="cs"/>
          <w:rtl/>
          <w:lang w:bidi="ar-SA"/>
        </w:rPr>
        <w:t xml:space="preserve"> </w:t>
      </w:r>
      <w:r w:rsidRPr="00792AD1">
        <w:rPr>
          <w:rFonts w:cs="Arial" w:hint="cs"/>
          <w:rtl/>
          <w:lang w:bidi="ar-SA"/>
        </w:rPr>
        <w:t>محاسب</w:t>
      </w:r>
      <w:r w:rsidRPr="00792AD1">
        <w:rPr>
          <w:rFonts w:ascii="Times New Roman" w:hAnsi="Times New Roman" w:hint="cs"/>
          <w:rtl/>
          <w:lang w:bidi="ar-SA"/>
        </w:rPr>
        <w:t>.</w:t>
      </w:r>
    </w:p>
    <w:p w:rsidR="00792AD1" w:rsidRPr="00792AD1" w:rsidRDefault="00792AD1" w:rsidP="00792AD1">
      <w:pPr>
        <w:tabs>
          <w:tab w:val="left" w:pos="566"/>
        </w:tabs>
        <w:spacing w:after="60" w:line="312" w:lineRule="auto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4. </w:t>
      </w:r>
      <w:r>
        <w:rPr>
          <w:rFonts w:cstheme="minorBidi" w:hint="cs"/>
          <w:rtl/>
          <w:lang w:bidi="ar-SA"/>
        </w:rPr>
        <w:tab/>
        <w:t xml:space="preserve">على مقدم العرض </w:t>
      </w:r>
      <w:r w:rsidR="0068021C">
        <w:rPr>
          <w:rFonts w:cstheme="minorBidi" w:hint="cs"/>
          <w:rtl/>
          <w:lang w:bidi="ar-SA"/>
        </w:rPr>
        <w:t>الإجابة</w:t>
      </w:r>
      <w:r>
        <w:rPr>
          <w:rFonts w:cstheme="minorBidi" w:hint="cs"/>
          <w:rtl/>
          <w:lang w:bidi="ar-SA"/>
        </w:rPr>
        <w:t xml:space="preserve"> على جميع الشروط </w:t>
      </w:r>
      <w:r w:rsidR="0068021C">
        <w:rPr>
          <w:rFonts w:cstheme="minorBidi" w:hint="cs"/>
          <w:rtl/>
          <w:lang w:bidi="ar-SA"/>
        </w:rPr>
        <w:t>الأولية</w:t>
      </w:r>
      <w:r>
        <w:rPr>
          <w:rFonts w:cstheme="minorBidi" w:hint="cs"/>
          <w:rtl/>
          <w:lang w:bidi="ar-SA"/>
        </w:rPr>
        <w:t xml:space="preserve"> فيما </w:t>
      </w:r>
      <w:proofErr w:type="gramStart"/>
      <w:r>
        <w:rPr>
          <w:rFonts w:cstheme="minorBidi" w:hint="cs"/>
          <w:rtl/>
          <w:lang w:bidi="ar-SA"/>
        </w:rPr>
        <w:t>يلي</w:t>
      </w:r>
      <w:proofErr w:type="gramEnd"/>
      <w:r>
        <w:rPr>
          <w:rFonts w:cstheme="minorBidi" w:hint="cs"/>
          <w:rtl/>
          <w:lang w:bidi="ar-SA"/>
        </w:rPr>
        <w:t>:</w:t>
      </w:r>
    </w:p>
    <w:p w:rsidR="00792AD1" w:rsidRPr="00792AD1" w:rsidRDefault="00792AD1" w:rsidP="00792AD1">
      <w:pPr>
        <w:pStyle w:val="a8"/>
        <w:tabs>
          <w:tab w:val="left" w:pos="566"/>
        </w:tabs>
        <w:spacing w:after="60" w:line="312" w:lineRule="auto"/>
        <w:ind w:left="360"/>
        <w:jc w:val="both"/>
        <w:rPr>
          <w:rFonts w:cs="Arial"/>
          <w:b/>
          <w:bCs/>
          <w:rtl/>
          <w:lang w:bidi="ar-SA"/>
        </w:rPr>
      </w:pPr>
      <w:r w:rsidRPr="00792AD1">
        <w:rPr>
          <w:rFonts w:hint="cs"/>
          <w:b/>
          <w:bCs/>
          <w:rtl/>
          <w:lang w:bidi="ar-SA"/>
        </w:rPr>
        <w:tab/>
      </w:r>
      <w:r>
        <w:rPr>
          <w:rFonts w:hint="cs"/>
          <w:b/>
          <w:bCs/>
          <w:rtl/>
          <w:lang w:bidi="ar-SA"/>
        </w:rPr>
        <w:t>4.1</w:t>
      </w:r>
      <w:r w:rsidRPr="00792AD1">
        <w:rPr>
          <w:rFonts w:hint="cs"/>
          <w:b/>
          <w:bCs/>
          <w:rtl/>
          <w:lang w:bidi="ar-SA"/>
        </w:rPr>
        <w:t>.</w:t>
      </w:r>
      <w:r>
        <w:rPr>
          <w:rFonts w:hint="cs"/>
          <w:b/>
          <w:bCs/>
          <w:rtl/>
          <w:lang w:bidi="ar-SA"/>
        </w:rPr>
        <w:tab/>
      </w:r>
      <w:r>
        <w:rPr>
          <w:rFonts w:cs="Arial" w:hint="cs"/>
          <w:b/>
          <w:bCs/>
          <w:rtl/>
          <w:lang w:bidi="ar-SA"/>
        </w:rPr>
        <w:t xml:space="preserve">مقدم العرض </w:t>
      </w:r>
      <w:r w:rsidRPr="00157EF4">
        <w:rPr>
          <w:rFonts w:cs="Arial" w:hint="cs"/>
          <w:rtl/>
          <w:lang w:bidi="ar-SA"/>
        </w:rPr>
        <w:t xml:space="preserve">هو مكتب </w:t>
      </w:r>
      <w:proofErr w:type="spellStart"/>
      <w:r w:rsidRPr="00157EF4">
        <w:rPr>
          <w:rFonts w:cs="Arial" w:hint="cs"/>
          <w:rtl/>
          <w:lang w:bidi="ar-SA"/>
        </w:rPr>
        <w:t>محاماة,</w:t>
      </w:r>
      <w:proofErr w:type="spellEnd"/>
      <w:r w:rsidRPr="00157EF4">
        <w:rPr>
          <w:rFonts w:cs="Arial" w:hint="cs"/>
          <w:rtl/>
          <w:lang w:bidi="ar-SA"/>
        </w:rPr>
        <w:t xml:space="preserve"> المكون من 4 محاميين</w:t>
      </w:r>
      <w:r>
        <w:rPr>
          <w:rFonts w:cs="Arial" w:hint="cs"/>
          <w:b/>
          <w:bCs/>
          <w:rtl/>
          <w:lang w:bidi="ar-SA"/>
        </w:rPr>
        <w:t xml:space="preserve"> ذوي ترخيص ساري المفعول للمحاماة.</w:t>
      </w:r>
      <w:r w:rsidRPr="00792AD1">
        <w:rPr>
          <w:rFonts w:hint="cs"/>
          <w:b/>
          <w:bCs/>
          <w:rtl/>
          <w:lang w:bidi="ar-SA"/>
        </w:rPr>
        <w:tab/>
      </w:r>
    </w:p>
    <w:p w:rsidR="00792AD1" w:rsidRDefault="00792AD1" w:rsidP="00792AD1">
      <w:pPr>
        <w:tabs>
          <w:tab w:val="left" w:pos="566"/>
        </w:tabs>
        <w:spacing w:after="60" w:line="312" w:lineRule="auto"/>
        <w:ind w:left="1440" w:hanging="1440"/>
        <w:jc w:val="both"/>
        <w:rPr>
          <w:rFonts w:ascii="Times New Roman" w:hAnsi="Times New Roman" w:cs="Arial"/>
          <w:rtl/>
          <w:lang w:bidi="ar-SA"/>
        </w:rPr>
      </w:pPr>
      <w:r w:rsidRPr="00792AD1">
        <w:rPr>
          <w:rFonts w:ascii="Times New Roman" w:hAnsi="Times New Roman" w:hint="cs"/>
          <w:rtl/>
          <w:lang w:bidi="ar-SA"/>
        </w:rPr>
        <w:tab/>
      </w:r>
      <w:r>
        <w:rPr>
          <w:rFonts w:ascii="Times New Roman" w:hAnsi="Times New Roman" w:hint="cs"/>
          <w:rtl/>
          <w:lang w:bidi="ar-SA"/>
        </w:rPr>
        <w:t xml:space="preserve">4.2. </w:t>
      </w:r>
      <w:r w:rsidRPr="00792AD1">
        <w:rPr>
          <w:rFonts w:ascii="Times New Roman" w:hAnsi="Times New Roman" w:hint="cs"/>
          <w:rtl/>
          <w:lang w:bidi="ar-SA"/>
        </w:rPr>
        <w:tab/>
      </w:r>
      <w:r>
        <w:rPr>
          <w:rFonts w:ascii="Times New Roman" w:hAnsi="Times New Roman" w:cs="Arial" w:hint="cs"/>
          <w:rtl/>
          <w:lang w:bidi="ar-SA"/>
        </w:rPr>
        <w:t xml:space="preserve">رئيس طاقم </w:t>
      </w:r>
      <w:proofErr w:type="spellStart"/>
      <w:r>
        <w:rPr>
          <w:rFonts w:ascii="Times New Roman" w:hAnsi="Times New Roman" w:cs="Arial"/>
          <w:rtl/>
          <w:lang w:bidi="ar-SA"/>
        </w:rPr>
        <w:t>–</w:t>
      </w:r>
      <w:proofErr w:type="spellEnd"/>
      <w:r>
        <w:rPr>
          <w:rFonts w:ascii="Times New Roman" w:hAnsi="Times New Roman" w:cs="Arial" w:hint="cs"/>
          <w:rtl/>
          <w:lang w:bidi="ar-SA"/>
        </w:rPr>
        <w:t xml:space="preserve"> احد </w:t>
      </w:r>
      <w:proofErr w:type="spellStart"/>
      <w:r>
        <w:rPr>
          <w:rFonts w:ascii="Times New Roman" w:hAnsi="Times New Roman" w:cs="Arial" w:hint="cs"/>
          <w:rtl/>
          <w:lang w:bidi="ar-SA"/>
        </w:rPr>
        <w:t>الشركاء/</w:t>
      </w:r>
      <w:proofErr w:type="spellEnd"/>
      <w:r>
        <w:rPr>
          <w:rFonts w:ascii="Times New Roman" w:hAnsi="Times New Roman" w:cs="Arial" w:hint="cs"/>
          <w:rtl/>
          <w:lang w:bidi="ar-SA"/>
        </w:rPr>
        <w:t xml:space="preserve"> الممتلكين في مقدم العرض هو صاحب خبرة مهنية في </w:t>
      </w:r>
      <w:proofErr w:type="spellStart"/>
      <w:r>
        <w:rPr>
          <w:rFonts w:ascii="Times New Roman" w:hAnsi="Times New Roman" w:cs="Arial" w:hint="cs"/>
          <w:rtl/>
          <w:lang w:bidi="ar-SA"/>
        </w:rPr>
        <w:t>المحاماة,</w:t>
      </w:r>
      <w:proofErr w:type="spellEnd"/>
      <w:r>
        <w:rPr>
          <w:rFonts w:ascii="Times New Roman" w:hAnsi="Times New Roman" w:cs="Arial" w:hint="cs"/>
          <w:rtl/>
          <w:lang w:bidi="ar-SA"/>
        </w:rPr>
        <w:t xml:space="preserve"> بما في </w:t>
      </w:r>
      <w:proofErr w:type="spellStart"/>
      <w:r>
        <w:rPr>
          <w:rFonts w:ascii="Times New Roman" w:hAnsi="Times New Roman" w:cs="Arial" w:hint="cs"/>
          <w:rtl/>
          <w:lang w:bidi="ar-SA"/>
        </w:rPr>
        <w:t>ذلك,</w:t>
      </w:r>
      <w:proofErr w:type="spellEnd"/>
      <w:r>
        <w:rPr>
          <w:rFonts w:ascii="Times New Roman" w:hAnsi="Times New Roman" w:cs="Arial" w:hint="cs"/>
          <w:rtl/>
          <w:lang w:bidi="ar-SA"/>
        </w:rPr>
        <w:t xml:space="preserve"> </w:t>
      </w:r>
      <w:r w:rsidR="0068021C">
        <w:rPr>
          <w:rFonts w:ascii="Times New Roman" w:hAnsi="Times New Roman" w:cs="Arial" w:hint="cs"/>
          <w:rtl/>
          <w:lang w:bidi="ar-SA"/>
        </w:rPr>
        <w:t>بإدارة</w:t>
      </w:r>
      <w:r>
        <w:rPr>
          <w:rFonts w:ascii="Times New Roman" w:hAnsi="Times New Roman" w:cs="Arial" w:hint="cs"/>
          <w:rtl/>
          <w:lang w:bidi="ar-SA"/>
        </w:rPr>
        <w:t xml:space="preserve"> </w:t>
      </w:r>
      <w:r w:rsidR="0068021C">
        <w:rPr>
          <w:rFonts w:ascii="Times New Roman" w:hAnsi="Times New Roman" w:cs="Arial" w:hint="cs"/>
          <w:rtl/>
          <w:lang w:bidi="ar-SA"/>
        </w:rPr>
        <w:t>إجراءات</w:t>
      </w:r>
      <w:r>
        <w:rPr>
          <w:rFonts w:ascii="Times New Roman" w:hAnsi="Times New Roman" w:cs="Arial" w:hint="cs"/>
          <w:rtl/>
          <w:lang w:bidi="ar-SA"/>
        </w:rPr>
        <w:t xml:space="preserve"> قانونية وبتمثيل في مجالات </w:t>
      </w:r>
      <w:proofErr w:type="spellStart"/>
      <w:r w:rsidR="0068021C">
        <w:rPr>
          <w:rFonts w:ascii="Times New Roman" w:hAnsi="Times New Roman" w:cs="Arial" w:hint="cs"/>
          <w:rtl/>
          <w:lang w:bidi="ar-SA"/>
        </w:rPr>
        <w:t>الأضرار</w:t>
      </w:r>
      <w:r>
        <w:rPr>
          <w:rFonts w:ascii="Times New Roman" w:hAnsi="Times New Roman" w:cs="Arial" w:hint="cs"/>
          <w:rtl/>
          <w:lang w:bidi="ar-SA"/>
        </w:rPr>
        <w:t>/</w:t>
      </w:r>
      <w:proofErr w:type="spellEnd"/>
      <w:r>
        <w:rPr>
          <w:rFonts w:ascii="Times New Roman" w:hAnsi="Times New Roman" w:cs="Arial" w:hint="cs"/>
          <w:rtl/>
          <w:lang w:bidi="ar-SA"/>
        </w:rPr>
        <w:t xml:space="preserve"> </w:t>
      </w:r>
      <w:proofErr w:type="spellStart"/>
      <w:r>
        <w:rPr>
          <w:rFonts w:ascii="Times New Roman" w:hAnsi="Times New Roman" w:cs="Arial" w:hint="cs"/>
          <w:rtl/>
          <w:lang w:bidi="ar-SA"/>
        </w:rPr>
        <w:t>ضرائب/</w:t>
      </w:r>
      <w:proofErr w:type="spellEnd"/>
      <w:r>
        <w:rPr>
          <w:rFonts w:ascii="Times New Roman" w:hAnsi="Times New Roman" w:cs="Arial" w:hint="cs"/>
          <w:rtl/>
          <w:lang w:bidi="ar-SA"/>
        </w:rPr>
        <w:t xml:space="preserve"> مجالات اقتصادية في </w:t>
      </w:r>
      <w:r w:rsidR="0068021C">
        <w:rPr>
          <w:rFonts w:ascii="Times New Roman" w:hAnsi="Times New Roman" w:cs="Arial" w:hint="cs"/>
          <w:rtl/>
          <w:lang w:bidi="ar-SA"/>
        </w:rPr>
        <w:t>إطار</w:t>
      </w:r>
      <w:r>
        <w:rPr>
          <w:rFonts w:ascii="Times New Roman" w:hAnsi="Times New Roman" w:cs="Arial" w:hint="cs"/>
          <w:rtl/>
          <w:lang w:bidi="ar-SA"/>
        </w:rPr>
        <w:t xml:space="preserve"> المحاكم </w:t>
      </w:r>
      <w:r w:rsidR="0068021C">
        <w:rPr>
          <w:rFonts w:ascii="Times New Roman" w:hAnsi="Times New Roman" w:cs="Arial" w:hint="cs"/>
          <w:rtl/>
          <w:lang w:bidi="ar-SA"/>
        </w:rPr>
        <w:t>أو</w:t>
      </w:r>
      <w:r>
        <w:rPr>
          <w:rFonts w:ascii="Times New Roman" w:hAnsi="Times New Roman" w:cs="Arial" w:hint="cs"/>
          <w:rtl/>
          <w:lang w:bidi="ar-SA"/>
        </w:rPr>
        <w:t xml:space="preserve"> لجان الاستئناف (فيما </w:t>
      </w:r>
      <w:proofErr w:type="spellStart"/>
      <w:r>
        <w:rPr>
          <w:rFonts w:ascii="Times New Roman" w:hAnsi="Times New Roman" w:cs="Arial" w:hint="cs"/>
          <w:rtl/>
          <w:lang w:bidi="ar-SA"/>
        </w:rPr>
        <w:t>يلي:</w:t>
      </w:r>
      <w:proofErr w:type="spellEnd"/>
      <w:r>
        <w:rPr>
          <w:rFonts w:ascii="Times New Roman" w:hAnsi="Times New Roman" w:cs="Arial" w:hint="cs"/>
          <w:rtl/>
          <w:lang w:bidi="ar-SA"/>
        </w:rPr>
        <w:t xml:space="preserve"> "المجال </w:t>
      </w:r>
      <w:proofErr w:type="spellStart"/>
      <w:r>
        <w:rPr>
          <w:rFonts w:ascii="Times New Roman" w:hAnsi="Times New Roman" w:cs="Arial" w:hint="cs"/>
          <w:rtl/>
          <w:lang w:bidi="ar-SA"/>
        </w:rPr>
        <w:t>المطلوب")</w:t>
      </w:r>
      <w:proofErr w:type="spellEnd"/>
      <w:r>
        <w:rPr>
          <w:rFonts w:ascii="Times New Roman" w:hAnsi="Times New Roman" w:cs="Arial" w:hint="cs"/>
          <w:rtl/>
          <w:lang w:bidi="ar-SA"/>
        </w:rPr>
        <w:t xml:space="preserve"> لما لا يقل عن خمس (5</w:t>
      </w:r>
      <w:proofErr w:type="spellStart"/>
      <w:r>
        <w:rPr>
          <w:rFonts w:ascii="Times New Roman" w:hAnsi="Times New Roman" w:cs="Arial" w:hint="cs"/>
          <w:rtl/>
          <w:lang w:bidi="ar-SA"/>
        </w:rPr>
        <w:t>)</w:t>
      </w:r>
      <w:proofErr w:type="spellEnd"/>
      <w:r>
        <w:rPr>
          <w:rFonts w:ascii="Times New Roman" w:hAnsi="Times New Roman" w:cs="Arial" w:hint="cs"/>
          <w:rtl/>
          <w:lang w:bidi="ar-SA"/>
        </w:rPr>
        <w:t xml:space="preserve"> سنوات التي خلال السبع (7</w:t>
      </w:r>
      <w:proofErr w:type="spellStart"/>
      <w:r>
        <w:rPr>
          <w:rFonts w:ascii="Times New Roman" w:hAnsi="Times New Roman" w:cs="Arial" w:hint="cs"/>
          <w:rtl/>
          <w:lang w:bidi="ar-SA"/>
        </w:rPr>
        <w:t>)</w:t>
      </w:r>
      <w:proofErr w:type="spellEnd"/>
      <w:r>
        <w:rPr>
          <w:rFonts w:ascii="Times New Roman" w:hAnsi="Times New Roman" w:cs="Arial" w:hint="cs"/>
          <w:rtl/>
          <w:lang w:bidi="ar-SA"/>
        </w:rPr>
        <w:t xml:space="preserve"> سبع سنوات </w:t>
      </w:r>
      <w:r w:rsidR="0068021C">
        <w:rPr>
          <w:rFonts w:ascii="Times New Roman" w:hAnsi="Times New Roman" w:cs="Arial" w:hint="cs"/>
          <w:rtl/>
          <w:lang w:bidi="ar-SA"/>
        </w:rPr>
        <w:t>الأخيرة</w:t>
      </w:r>
      <w:r>
        <w:rPr>
          <w:rFonts w:ascii="Times New Roman" w:hAnsi="Times New Roman" w:cs="Arial" w:hint="cs"/>
          <w:rtl/>
          <w:lang w:bidi="ar-SA"/>
        </w:rPr>
        <w:t xml:space="preserve"> لتقديم العروض في المناقصة.</w:t>
      </w:r>
    </w:p>
    <w:p w:rsidR="00792AD1" w:rsidRPr="00792AD1" w:rsidRDefault="00792AD1" w:rsidP="00792AD1">
      <w:pPr>
        <w:tabs>
          <w:tab w:val="left" w:pos="566"/>
        </w:tabs>
        <w:spacing w:after="60" w:line="312" w:lineRule="auto"/>
        <w:ind w:left="1440" w:hanging="1440"/>
        <w:jc w:val="both"/>
        <w:rPr>
          <w:rFonts w:ascii="Times New Roman" w:hAnsi="Times New Roman" w:cs="Arial"/>
          <w:rtl/>
          <w:lang w:bidi="ar-SA"/>
        </w:rPr>
      </w:pPr>
      <w:r>
        <w:rPr>
          <w:rFonts w:ascii="Times New Roman" w:hAnsi="Times New Roman" w:cs="Arial" w:hint="cs"/>
          <w:rtl/>
          <w:lang w:bidi="ar-SA"/>
        </w:rPr>
        <w:tab/>
        <w:t>4.3.</w:t>
      </w:r>
      <w:r>
        <w:rPr>
          <w:rFonts w:ascii="Times New Roman" w:hAnsi="Times New Roman" w:cs="Arial" w:hint="cs"/>
          <w:rtl/>
          <w:lang w:bidi="ar-SA"/>
        </w:rPr>
        <w:tab/>
      </w:r>
      <w:proofErr w:type="gramStart"/>
      <w:r>
        <w:rPr>
          <w:rFonts w:ascii="Times New Roman" w:hAnsi="Times New Roman" w:cs="Arial" w:hint="cs"/>
          <w:rtl/>
          <w:lang w:bidi="ar-SA"/>
        </w:rPr>
        <w:t>على</w:t>
      </w:r>
      <w:proofErr w:type="gramEnd"/>
      <w:r>
        <w:rPr>
          <w:rFonts w:ascii="Times New Roman" w:hAnsi="Times New Roman" w:cs="Arial" w:hint="cs"/>
          <w:rtl/>
          <w:lang w:bidi="ar-SA"/>
        </w:rPr>
        <w:t xml:space="preserve"> مقدم العرض </w:t>
      </w:r>
      <w:r w:rsidR="0068021C">
        <w:rPr>
          <w:rFonts w:ascii="Times New Roman" w:hAnsi="Times New Roman" w:cs="Arial" w:hint="cs"/>
          <w:rtl/>
          <w:lang w:bidi="ar-SA"/>
        </w:rPr>
        <w:t>أن</w:t>
      </w:r>
      <w:r>
        <w:rPr>
          <w:rFonts w:ascii="Times New Roman" w:hAnsi="Times New Roman" w:cs="Arial" w:hint="cs"/>
          <w:rtl/>
          <w:lang w:bidi="ar-SA"/>
        </w:rPr>
        <w:t xml:space="preserve"> يرفق </w:t>
      </w:r>
      <w:r w:rsidR="0068021C">
        <w:rPr>
          <w:rFonts w:ascii="Times New Roman" w:hAnsi="Times New Roman" w:cs="Arial" w:hint="cs"/>
          <w:rtl/>
          <w:lang w:bidi="ar-SA"/>
        </w:rPr>
        <w:t>إلى</w:t>
      </w:r>
      <w:r>
        <w:rPr>
          <w:rFonts w:ascii="Times New Roman" w:hAnsi="Times New Roman" w:cs="Arial" w:hint="cs"/>
          <w:rtl/>
          <w:lang w:bidi="ar-SA"/>
        </w:rPr>
        <w:t xml:space="preserve"> عرضه </w:t>
      </w:r>
      <w:r w:rsidR="0068021C">
        <w:rPr>
          <w:rFonts w:ascii="Times New Roman" w:hAnsi="Times New Roman" w:cs="Arial" w:hint="cs"/>
          <w:rtl/>
          <w:lang w:bidi="ar-SA"/>
        </w:rPr>
        <w:t>أسماء</w:t>
      </w:r>
      <w:r>
        <w:rPr>
          <w:rFonts w:ascii="Times New Roman" w:hAnsi="Times New Roman" w:cs="Arial" w:hint="cs"/>
          <w:rtl/>
          <w:lang w:bidi="ar-SA"/>
        </w:rPr>
        <w:t xml:space="preserve"> ثلاثة رجال اتصال من قبل زبائنه الذي قدم لهم خدمات قانونية في المجال المطلوب خلال الثلاث (3</w:t>
      </w:r>
      <w:proofErr w:type="spellStart"/>
      <w:r>
        <w:rPr>
          <w:rFonts w:ascii="Times New Roman" w:hAnsi="Times New Roman" w:cs="Arial" w:hint="cs"/>
          <w:rtl/>
          <w:lang w:bidi="ar-SA"/>
        </w:rPr>
        <w:t>)</w:t>
      </w:r>
      <w:proofErr w:type="spellEnd"/>
      <w:r>
        <w:rPr>
          <w:rFonts w:ascii="Times New Roman" w:hAnsi="Times New Roman" w:cs="Arial" w:hint="cs"/>
          <w:rtl/>
          <w:lang w:bidi="ar-SA"/>
        </w:rPr>
        <w:t xml:space="preserve"> سنوات </w:t>
      </w:r>
      <w:r w:rsidR="0068021C">
        <w:rPr>
          <w:rFonts w:ascii="Times New Roman" w:hAnsi="Times New Roman" w:cs="Arial" w:hint="cs"/>
          <w:rtl/>
          <w:lang w:bidi="ar-SA"/>
        </w:rPr>
        <w:t>الأخيرة</w:t>
      </w:r>
      <w:r>
        <w:rPr>
          <w:rFonts w:ascii="Times New Roman" w:hAnsi="Times New Roman" w:cs="Arial" w:hint="cs"/>
          <w:rtl/>
          <w:lang w:bidi="ar-SA"/>
        </w:rPr>
        <w:t>.</w:t>
      </w:r>
    </w:p>
    <w:p w:rsidR="00AE5356" w:rsidRPr="00157EF4" w:rsidRDefault="00AE5356" w:rsidP="00157EF4">
      <w:pPr>
        <w:pStyle w:val="a8"/>
        <w:numPr>
          <w:ilvl w:val="0"/>
          <w:numId w:val="13"/>
        </w:numPr>
        <w:tabs>
          <w:tab w:val="left" w:pos="566"/>
          <w:tab w:val="left" w:pos="926"/>
        </w:tabs>
        <w:spacing w:after="60" w:line="312" w:lineRule="auto"/>
        <w:jc w:val="both"/>
        <w:rPr>
          <w:rFonts w:ascii="Times New (W1)" w:hAnsi="Times New (W1)"/>
          <w:spacing w:val="4"/>
          <w:rtl/>
        </w:rPr>
      </w:pPr>
      <w:r w:rsidRPr="00157EF4">
        <w:rPr>
          <w:rFonts w:ascii="Arial" w:hAnsi="Arial" w:cstheme="minorBidi" w:hint="cs"/>
          <w:rtl/>
          <w:lang w:bidi="ar-SA"/>
        </w:rPr>
        <w:t>على</w:t>
      </w:r>
      <w:r w:rsidRPr="00157EF4">
        <w:rPr>
          <w:rFonts w:cstheme="minorBidi" w:hint="cs"/>
          <w:rtl/>
          <w:lang w:bidi="ar-SA"/>
        </w:rPr>
        <w:t xml:space="preserve"> </w:t>
      </w:r>
      <w:r w:rsidRPr="00157EF4">
        <w:rPr>
          <w:rFonts w:ascii="Arial" w:hAnsi="Arial" w:cstheme="minorBidi" w:hint="cs"/>
          <w:rtl/>
          <w:lang w:bidi="ar-SA"/>
        </w:rPr>
        <w:t>مقدم</w:t>
      </w:r>
      <w:r w:rsidRPr="00157EF4">
        <w:rPr>
          <w:rFonts w:cstheme="minorBidi" w:hint="cs"/>
          <w:rtl/>
          <w:lang w:bidi="ar-SA"/>
        </w:rPr>
        <w:t xml:space="preserve"> </w:t>
      </w:r>
      <w:r w:rsidRPr="00157EF4">
        <w:rPr>
          <w:rFonts w:ascii="Arial" w:hAnsi="Arial" w:cstheme="minorBidi" w:hint="cs"/>
          <w:rtl/>
          <w:lang w:bidi="ar-SA"/>
        </w:rPr>
        <w:t>العرض</w:t>
      </w:r>
      <w:r w:rsidRPr="00157EF4">
        <w:rPr>
          <w:rFonts w:cstheme="minorBidi" w:hint="cs"/>
          <w:rtl/>
          <w:lang w:bidi="ar-SA"/>
        </w:rPr>
        <w:t xml:space="preserve"> </w:t>
      </w:r>
      <w:r w:rsidR="0068021C" w:rsidRPr="00157EF4">
        <w:rPr>
          <w:rFonts w:ascii="Arial" w:hAnsi="Arial" w:cstheme="minorBidi" w:hint="cs"/>
          <w:rtl/>
          <w:lang w:bidi="ar-SA"/>
        </w:rPr>
        <w:t>الإجابة</w:t>
      </w:r>
      <w:r w:rsidRPr="00157EF4">
        <w:rPr>
          <w:rFonts w:cstheme="minorBidi" w:hint="cs"/>
          <w:rtl/>
          <w:lang w:bidi="ar-SA"/>
        </w:rPr>
        <w:t xml:space="preserve"> </w:t>
      </w:r>
      <w:r w:rsidRPr="00157EF4">
        <w:rPr>
          <w:rFonts w:ascii="Arial" w:hAnsi="Arial" w:cstheme="minorBidi" w:hint="cs"/>
          <w:rtl/>
          <w:lang w:bidi="ar-SA"/>
        </w:rPr>
        <w:t>على</w:t>
      </w:r>
      <w:r w:rsidRPr="00157EF4">
        <w:rPr>
          <w:rFonts w:cstheme="minorBidi" w:hint="cs"/>
          <w:rtl/>
          <w:lang w:bidi="ar-SA"/>
        </w:rPr>
        <w:t xml:space="preserve"> </w:t>
      </w:r>
      <w:r w:rsidRPr="00157EF4">
        <w:rPr>
          <w:rFonts w:ascii="Arial" w:hAnsi="Arial" w:cstheme="minorBidi" w:hint="cs"/>
          <w:rtl/>
          <w:lang w:bidi="ar-SA"/>
        </w:rPr>
        <w:t>جميع</w:t>
      </w:r>
      <w:r w:rsidRPr="00157EF4">
        <w:rPr>
          <w:rFonts w:cstheme="minorBidi" w:hint="cs"/>
          <w:rtl/>
          <w:lang w:bidi="ar-SA"/>
        </w:rPr>
        <w:t xml:space="preserve"> </w:t>
      </w:r>
      <w:r w:rsidRPr="00157EF4">
        <w:rPr>
          <w:rFonts w:ascii="Arial" w:hAnsi="Arial" w:cstheme="minorBidi" w:hint="cs"/>
          <w:rtl/>
          <w:lang w:bidi="ar-SA"/>
        </w:rPr>
        <w:t>الشروط</w:t>
      </w:r>
      <w:r w:rsidRPr="00157EF4">
        <w:rPr>
          <w:rFonts w:cstheme="minorBidi" w:hint="cs"/>
          <w:rtl/>
          <w:lang w:bidi="ar-SA"/>
        </w:rPr>
        <w:t xml:space="preserve"> </w:t>
      </w:r>
      <w:r w:rsidRPr="00157EF4">
        <w:rPr>
          <w:rFonts w:ascii="Arial" w:hAnsi="Arial" w:cstheme="minorBidi" w:hint="cs"/>
          <w:rtl/>
          <w:lang w:bidi="ar-SA"/>
        </w:rPr>
        <w:t>ال</w:t>
      </w:r>
      <w:r w:rsidRPr="00157EF4">
        <w:rPr>
          <w:rFonts w:cstheme="minorBidi" w:hint="cs"/>
          <w:rtl/>
          <w:lang w:bidi="ar-SA"/>
        </w:rPr>
        <w:t xml:space="preserve">مسبقة </w:t>
      </w:r>
      <w:r w:rsidR="0068021C" w:rsidRPr="00157EF4">
        <w:rPr>
          <w:rFonts w:cstheme="minorBidi" w:hint="cs"/>
          <w:rtl/>
          <w:lang w:bidi="ar-SA"/>
        </w:rPr>
        <w:t>الإضافية</w:t>
      </w:r>
      <w:r w:rsidRPr="00157EF4">
        <w:rPr>
          <w:rFonts w:cstheme="minorBidi" w:hint="cs"/>
          <w:rtl/>
          <w:lang w:bidi="ar-SA"/>
        </w:rPr>
        <w:t xml:space="preserve"> وكامل المتطلبات كما هو مفصل في المناقصة. </w:t>
      </w:r>
    </w:p>
    <w:p w:rsidR="00AE5356" w:rsidRDefault="00AE5356" w:rsidP="00157EF4">
      <w:pPr>
        <w:pStyle w:val="a8"/>
        <w:numPr>
          <w:ilvl w:val="0"/>
          <w:numId w:val="13"/>
        </w:numPr>
        <w:tabs>
          <w:tab w:val="left" w:pos="566"/>
          <w:tab w:val="left" w:pos="926"/>
        </w:tabs>
        <w:spacing w:after="60" w:line="312" w:lineRule="auto"/>
        <w:jc w:val="both"/>
        <w:rPr>
          <w:rFonts w:ascii="Times New (W1)" w:hAnsi="Times New (W1)" w:cstheme="minorBidi"/>
          <w:b/>
          <w:bCs/>
          <w:spacing w:val="4"/>
          <w:lang w:bidi="ar-SA"/>
        </w:rPr>
      </w:pPr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يمكن تلقي مستندات المناقصة في سلطة الضرائب </w:t>
      </w:r>
      <w:r w:rsidR="0068021C"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>الإسرائيلية</w:t>
      </w:r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</w:t>
      </w:r>
      <w:proofErr w:type="spellStart"/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>-</w:t>
      </w:r>
      <w:proofErr w:type="spellEnd"/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</w:t>
      </w:r>
      <w:r w:rsidRPr="00AE5356">
        <w:rPr>
          <w:rFonts w:cstheme="minorBidi" w:hint="cs"/>
          <w:b/>
          <w:bCs/>
          <w:rtl/>
          <w:lang w:bidi="ar-SA"/>
        </w:rPr>
        <w:t xml:space="preserve">شارع كانفي </w:t>
      </w:r>
      <w:proofErr w:type="spellStart"/>
      <w:r w:rsidRPr="00AE5356">
        <w:rPr>
          <w:rFonts w:cstheme="minorBidi" w:hint="cs"/>
          <w:b/>
          <w:bCs/>
          <w:rtl/>
          <w:lang w:bidi="ar-SA"/>
        </w:rPr>
        <w:t>هانشريم</w:t>
      </w:r>
      <w:proofErr w:type="spellEnd"/>
      <w:r w:rsidRPr="00AE5356">
        <w:rPr>
          <w:rFonts w:cstheme="minorBidi" w:hint="cs"/>
          <w:b/>
          <w:bCs/>
          <w:rtl/>
          <w:lang w:bidi="ar-SA"/>
        </w:rPr>
        <w:t xml:space="preserve"> </w:t>
      </w:r>
      <w:proofErr w:type="spellStart"/>
      <w:r w:rsidRPr="00AE5356">
        <w:rPr>
          <w:rFonts w:cstheme="minorBidi" w:hint="cs"/>
          <w:b/>
          <w:bCs/>
          <w:rtl/>
          <w:lang w:bidi="ar-SA"/>
        </w:rPr>
        <w:t>5,</w:t>
      </w:r>
      <w:proofErr w:type="spellEnd"/>
      <w:r w:rsidRPr="00AE5356">
        <w:rPr>
          <w:rFonts w:cstheme="minorBidi" w:hint="cs"/>
          <w:b/>
          <w:bCs/>
          <w:rtl/>
          <w:lang w:bidi="ar-SA"/>
        </w:rPr>
        <w:t xml:space="preserve"> القدس طابق </w:t>
      </w:r>
      <w:proofErr w:type="spellStart"/>
      <w:r w:rsidRPr="00AE5356">
        <w:rPr>
          <w:rFonts w:cstheme="minorBidi" w:hint="cs"/>
          <w:b/>
          <w:bCs/>
          <w:rtl/>
          <w:lang w:bidi="ar-SA"/>
        </w:rPr>
        <w:t>2,</w:t>
      </w:r>
      <w:proofErr w:type="spellEnd"/>
      <w:r w:rsidRPr="00AE5356">
        <w:rPr>
          <w:rFonts w:ascii="Times New (W1)" w:hAnsi="Times New (W1)" w:hint="cs"/>
          <w:b/>
          <w:bCs/>
          <w:spacing w:val="4"/>
          <w:rtl/>
        </w:rPr>
        <w:tab/>
        <w:t xml:space="preserve"> </w:t>
      </w:r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غرفة </w:t>
      </w:r>
      <w:r w:rsidRPr="00AE5356">
        <w:rPr>
          <w:rFonts w:ascii="Times New (W1)" w:hAnsi="Times New (W1)" w:cstheme="minorBidi" w:hint="cs"/>
          <w:b/>
          <w:bCs/>
          <w:spacing w:val="4"/>
          <w:rtl/>
        </w:rPr>
        <w:t xml:space="preserve">279 </w:t>
      </w:r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(لدى السيدة دينا </w:t>
      </w:r>
      <w:proofErr w:type="spellStart"/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>أسياج,</w:t>
      </w:r>
      <w:proofErr w:type="spellEnd"/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تلفون 6559560-02</w:t>
      </w:r>
      <w:proofErr w:type="spellStart"/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>)</w:t>
      </w:r>
      <w:proofErr w:type="spellEnd"/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</w:t>
      </w:r>
      <w:proofErr w:type="spellStart"/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>ابتداءا</w:t>
      </w:r>
      <w:proofErr w:type="spellEnd"/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من تاريخ </w:t>
      </w:r>
      <w:r>
        <w:rPr>
          <w:rFonts w:ascii="Times New (W1)" w:hAnsi="Times New (W1)" w:cstheme="minorBidi" w:hint="cs"/>
          <w:b/>
          <w:bCs/>
          <w:spacing w:val="4"/>
          <w:rtl/>
          <w:lang w:bidi="ar-SA"/>
        </w:rPr>
        <w:t>20.1.2014</w:t>
      </w:r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وحتى تاريخ </w:t>
      </w:r>
      <w:r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26.1.2014 حتى الساعة 15:00. يمكن </w:t>
      </w:r>
      <w:r w:rsidR="0068021C">
        <w:rPr>
          <w:rFonts w:ascii="Times New (W1)" w:hAnsi="Times New (W1)" w:cstheme="minorBidi" w:hint="cs"/>
          <w:b/>
          <w:bCs/>
          <w:spacing w:val="4"/>
          <w:rtl/>
          <w:lang w:bidi="ar-SA"/>
        </w:rPr>
        <w:t>أيضا</w:t>
      </w:r>
      <w:r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</w:t>
      </w:r>
      <w:proofErr w:type="gramStart"/>
      <w:r>
        <w:rPr>
          <w:rFonts w:ascii="Times New (W1)" w:hAnsi="Times New (W1)" w:cstheme="minorBidi" w:hint="cs"/>
          <w:b/>
          <w:bCs/>
          <w:spacing w:val="4"/>
          <w:rtl/>
          <w:lang w:bidi="ar-SA"/>
        </w:rPr>
        <w:t>التوجه</w:t>
      </w:r>
      <w:proofErr w:type="gramEnd"/>
      <w:r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بواسطة رقم </w:t>
      </w:r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6559883-02. </w:t>
      </w:r>
    </w:p>
    <w:p w:rsidR="00AE5356" w:rsidRPr="00AE5356" w:rsidRDefault="00AE5356" w:rsidP="00157EF4">
      <w:pPr>
        <w:pStyle w:val="a8"/>
        <w:numPr>
          <w:ilvl w:val="0"/>
          <w:numId w:val="13"/>
        </w:numPr>
        <w:tabs>
          <w:tab w:val="left" w:pos="566"/>
          <w:tab w:val="left" w:pos="926"/>
        </w:tabs>
        <w:spacing w:after="60" w:line="312" w:lineRule="auto"/>
        <w:jc w:val="both"/>
        <w:rPr>
          <w:rFonts w:ascii="Times New (W1)" w:hAnsi="Times New (W1)" w:cstheme="minorBidi"/>
          <w:b/>
          <w:bCs/>
          <w:spacing w:val="4"/>
          <w:rtl/>
          <w:lang w:bidi="ar-SA"/>
        </w:rPr>
      </w:pPr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ab/>
        <w:t xml:space="preserve">يمكن التوجه بأسئلة </w:t>
      </w:r>
      <w:proofErr w:type="gramStart"/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>توضيح</w:t>
      </w:r>
      <w:proofErr w:type="gramEnd"/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لهذا العنوان خطيا حتى تاريخ </w:t>
      </w:r>
      <w:r>
        <w:rPr>
          <w:rFonts w:ascii="Times New (W1)" w:hAnsi="Times New (W1)" w:cstheme="minorBidi" w:hint="cs"/>
          <w:b/>
          <w:bCs/>
          <w:spacing w:val="4"/>
          <w:rtl/>
        </w:rPr>
        <w:t>31.1.2014</w:t>
      </w:r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الساعة 15:00. يمكن التوجه </w:t>
      </w:r>
      <w:r w:rsidR="0068021C"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>أيضا</w:t>
      </w:r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</w:t>
      </w:r>
      <w:r w:rsidR="0068021C"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>إلى</w:t>
      </w:r>
      <w:r w:rsidRPr="00AE5356">
        <w:rPr>
          <w:rFonts w:ascii="Times New (W1)" w:hAnsi="Times New (W1)" w:cstheme="minorBidi" w:hint="cs"/>
          <w:b/>
          <w:bCs/>
          <w:spacing w:val="4"/>
          <w:rtl/>
          <w:lang w:bidi="ar-SA"/>
        </w:rPr>
        <w:t xml:space="preserve"> فاكس رقم 6559883-02. </w:t>
      </w:r>
    </w:p>
    <w:p w:rsidR="00BB7756" w:rsidRDefault="00BB7756" w:rsidP="00BB7756">
      <w:pPr>
        <w:spacing w:after="60" w:line="312" w:lineRule="auto"/>
        <w:ind w:left="509"/>
        <w:jc w:val="both"/>
        <w:rPr>
          <w:rFonts w:cs="Times New Roman"/>
          <w:lang w:bidi="ar-SA"/>
        </w:rPr>
      </w:pPr>
    </w:p>
    <w:p w:rsidR="00AE5356" w:rsidRPr="00655C56" w:rsidRDefault="00AE5356" w:rsidP="00AE5356">
      <w:pPr>
        <w:spacing w:after="60" w:line="312" w:lineRule="auto"/>
        <w:ind w:left="566" w:hanging="566"/>
        <w:jc w:val="both"/>
        <w:rPr>
          <w:rFonts w:cstheme="minorBidi"/>
          <w:rtl/>
          <w:lang w:bidi="ar-SA"/>
        </w:rPr>
      </w:pPr>
      <w:r>
        <w:rPr>
          <w:rFonts w:hint="cs"/>
          <w:rtl/>
        </w:rPr>
        <w:t xml:space="preserve">8. </w:t>
      </w:r>
      <w:r w:rsidRPr="00CB552C">
        <w:rPr>
          <w:rFonts w:hint="cs"/>
          <w:rtl/>
        </w:rPr>
        <w:tab/>
      </w:r>
      <w:r>
        <w:rPr>
          <w:rFonts w:cstheme="minorBidi" w:hint="cs"/>
          <w:rtl/>
          <w:lang w:bidi="ar-SA"/>
        </w:rPr>
        <w:t xml:space="preserve">تقديم العروض في المناقصة مشروط بدفع مبلغ 500 </w:t>
      </w:r>
      <w:proofErr w:type="spellStart"/>
      <w:r>
        <w:rPr>
          <w:rFonts w:cstheme="minorBidi" w:hint="cs"/>
          <w:rtl/>
          <w:lang w:bidi="ar-SA"/>
        </w:rPr>
        <w:t>شاقل</w:t>
      </w:r>
      <w:proofErr w:type="spellEnd"/>
      <w:r>
        <w:rPr>
          <w:rFonts w:cstheme="minorBidi" w:hint="cs"/>
          <w:rtl/>
          <w:lang w:bidi="ar-SA"/>
        </w:rPr>
        <w:t xml:space="preserve"> </w:t>
      </w:r>
      <w:r w:rsidRPr="00AE5356">
        <w:rPr>
          <w:rFonts w:cstheme="minorBidi" w:hint="cs"/>
          <w:b w:val="0"/>
          <w:bCs w:val="0"/>
          <w:rtl/>
          <w:lang w:bidi="ar-SA"/>
        </w:rPr>
        <w:t xml:space="preserve">الذين لن </w:t>
      </w:r>
      <w:proofErr w:type="spellStart"/>
      <w:r w:rsidRPr="00AE5356">
        <w:rPr>
          <w:rFonts w:cstheme="minorBidi" w:hint="cs"/>
          <w:b w:val="0"/>
          <w:bCs w:val="0"/>
          <w:rtl/>
          <w:lang w:bidi="ar-SA"/>
        </w:rPr>
        <w:t>يعادوا,</w:t>
      </w:r>
      <w:proofErr w:type="spellEnd"/>
      <w:r>
        <w:rPr>
          <w:rFonts w:cstheme="minorBidi" w:hint="cs"/>
          <w:rtl/>
          <w:lang w:bidi="ar-SA"/>
        </w:rPr>
        <w:t xml:space="preserve"> والذين سيتم دفعهم لصالح طالب </w:t>
      </w:r>
      <w:proofErr w:type="spellStart"/>
      <w:r>
        <w:rPr>
          <w:rFonts w:cstheme="minorBidi" w:hint="cs"/>
          <w:rtl/>
          <w:lang w:bidi="ar-SA"/>
        </w:rPr>
        <w:t>العرض,</w:t>
      </w:r>
      <w:proofErr w:type="spellEnd"/>
      <w:r>
        <w:rPr>
          <w:rFonts w:cstheme="minorBidi" w:hint="cs"/>
          <w:rtl/>
          <w:lang w:bidi="ar-SA"/>
        </w:rPr>
        <w:t xml:space="preserve"> على حساب رقم 1-25001-0 في كل فرع لبنك البريد في البلاد.</w:t>
      </w:r>
    </w:p>
    <w:p w:rsidR="00AE5356" w:rsidRDefault="00AE5356" w:rsidP="00AE5356">
      <w:pPr>
        <w:spacing w:after="60" w:line="312" w:lineRule="auto"/>
        <w:ind w:left="566" w:hanging="566"/>
        <w:jc w:val="both"/>
        <w:rPr>
          <w:rFonts w:cstheme="minorBidi"/>
          <w:rtl/>
          <w:lang w:bidi="ar-SA"/>
        </w:rPr>
      </w:pPr>
      <w:r>
        <w:rPr>
          <w:rFonts w:hint="cs"/>
          <w:rtl/>
        </w:rPr>
        <w:lastRenderedPageBreak/>
        <w:t xml:space="preserve">9. </w:t>
      </w:r>
      <w:r>
        <w:rPr>
          <w:rFonts w:hint="cs"/>
          <w:rtl/>
        </w:rPr>
        <w:tab/>
      </w:r>
      <w:r>
        <w:rPr>
          <w:rFonts w:cstheme="minorBidi" w:hint="cs"/>
          <w:rtl/>
          <w:lang w:bidi="ar-SA"/>
        </w:rPr>
        <w:t xml:space="preserve">يجب </w:t>
      </w:r>
      <w:r w:rsidR="0068021C">
        <w:rPr>
          <w:rFonts w:cstheme="minorBidi" w:hint="cs"/>
          <w:rtl/>
          <w:lang w:bidi="ar-SA"/>
        </w:rPr>
        <w:t>إدخال</w:t>
      </w:r>
      <w:r>
        <w:rPr>
          <w:rFonts w:cstheme="minorBidi" w:hint="cs"/>
          <w:rtl/>
          <w:lang w:bidi="ar-SA"/>
        </w:rPr>
        <w:t xml:space="preserve"> العروض </w:t>
      </w:r>
      <w:r w:rsidR="0068021C">
        <w:rPr>
          <w:rFonts w:cstheme="minorBidi" w:hint="cs"/>
          <w:rtl/>
          <w:lang w:bidi="ar-SA"/>
        </w:rPr>
        <w:t>إلى</w:t>
      </w:r>
      <w:r>
        <w:rPr>
          <w:rFonts w:cstheme="minorBidi" w:hint="cs"/>
          <w:rtl/>
          <w:lang w:bidi="ar-SA"/>
        </w:rPr>
        <w:t xml:space="preserve"> صندوق المناقصات المتواجد في سلطة الضرائب في </w:t>
      </w:r>
      <w:proofErr w:type="spellStart"/>
      <w:r w:rsidR="0068021C">
        <w:rPr>
          <w:rFonts w:cstheme="minorBidi" w:hint="cs"/>
          <w:rtl/>
          <w:lang w:bidi="ar-SA"/>
        </w:rPr>
        <w:t>إسرائيل</w:t>
      </w:r>
      <w:r>
        <w:rPr>
          <w:rFonts w:cstheme="minorBidi" w:hint="cs"/>
          <w:rtl/>
          <w:lang w:bidi="ar-SA"/>
        </w:rPr>
        <w:t>,</w:t>
      </w:r>
      <w:proofErr w:type="spellEnd"/>
      <w:r>
        <w:rPr>
          <w:rFonts w:cstheme="minorBidi" w:hint="cs"/>
          <w:rtl/>
          <w:lang w:bidi="ar-SA"/>
        </w:rPr>
        <w:t xml:space="preserve"> </w:t>
      </w:r>
      <w:r w:rsidRPr="004F5079">
        <w:rPr>
          <w:rFonts w:cstheme="minorBidi" w:hint="cs"/>
          <w:rtl/>
          <w:lang w:bidi="ar-SA"/>
        </w:rPr>
        <w:t xml:space="preserve">في قسم الموارد </w:t>
      </w:r>
      <w:proofErr w:type="spellStart"/>
      <w:r w:rsidRPr="004F5079">
        <w:rPr>
          <w:rFonts w:cstheme="minorBidi" w:hint="cs"/>
          <w:rtl/>
          <w:lang w:bidi="ar-SA"/>
        </w:rPr>
        <w:t>المادية,</w:t>
      </w:r>
      <w:proofErr w:type="spellEnd"/>
      <w:r w:rsidRPr="004F5079">
        <w:rPr>
          <w:rFonts w:cstheme="minorBidi" w:hint="cs"/>
          <w:rtl/>
          <w:lang w:bidi="ar-SA"/>
        </w:rPr>
        <w:t xml:space="preserve"> شارع كانفي </w:t>
      </w:r>
      <w:proofErr w:type="spellStart"/>
      <w:r w:rsidRPr="004F5079">
        <w:rPr>
          <w:rFonts w:cstheme="minorBidi" w:hint="cs"/>
          <w:rtl/>
          <w:lang w:bidi="ar-SA"/>
        </w:rPr>
        <w:t>هانشريم</w:t>
      </w:r>
      <w:proofErr w:type="spellEnd"/>
      <w:r w:rsidRPr="004F5079">
        <w:rPr>
          <w:rFonts w:cstheme="minorBidi" w:hint="cs"/>
          <w:rtl/>
          <w:lang w:bidi="ar-SA"/>
        </w:rPr>
        <w:t xml:space="preserve"> </w:t>
      </w:r>
      <w:proofErr w:type="spellStart"/>
      <w:r w:rsidRPr="004F5079">
        <w:rPr>
          <w:rFonts w:cstheme="minorBidi" w:hint="cs"/>
          <w:rtl/>
          <w:lang w:bidi="ar-SA"/>
        </w:rPr>
        <w:t>5,</w:t>
      </w:r>
      <w:proofErr w:type="spellEnd"/>
      <w:r w:rsidRPr="004F5079">
        <w:rPr>
          <w:rFonts w:cstheme="minorBidi" w:hint="cs"/>
          <w:rtl/>
          <w:lang w:bidi="ar-SA"/>
        </w:rPr>
        <w:t xml:space="preserve"> القدس طابق </w:t>
      </w:r>
      <w:proofErr w:type="spellStart"/>
      <w:r w:rsidRPr="004F5079">
        <w:rPr>
          <w:rFonts w:cstheme="minorBidi" w:hint="cs"/>
          <w:rtl/>
          <w:lang w:bidi="ar-SA"/>
        </w:rPr>
        <w:t>2,</w:t>
      </w:r>
      <w:proofErr w:type="spellEnd"/>
      <w:r w:rsidRPr="004F5079">
        <w:rPr>
          <w:rFonts w:cstheme="minorBidi" w:hint="cs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 xml:space="preserve">غرفة 279 حتى تاريخ 12.02.2014 </w:t>
      </w:r>
      <w:proofErr w:type="gramStart"/>
      <w:r>
        <w:rPr>
          <w:rFonts w:cstheme="minorBidi" w:hint="cs"/>
          <w:rtl/>
          <w:lang w:bidi="ar-SA"/>
        </w:rPr>
        <w:t>الساعة</w:t>
      </w:r>
      <w:proofErr w:type="gramEnd"/>
      <w:r>
        <w:rPr>
          <w:rFonts w:cstheme="minorBidi" w:hint="cs"/>
          <w:rtl/>
          <w:lang w:bidi="ar-SA"/>
        </w:rPr>
        <w:t xml:space="preserve"> 12:00. العرض سيقدم بمغلف موقع </w:t>
      </w:r>
      <w:proofErr w:type="gramStart"/>
      <w:r>
        <w:rPr>
          <w:rFonts w:cstheme="minorBidi" w:hint="cs"/>
          <w:rtl/>
          <w:lang w:bidi="ar-SA"/>
        </w:rPr>
        <w:t>ومغلق</w:t>
      </w:r>
      <w:proofErr w:type="gramEnd"/>
      <w:r>
        <w:rPr>
          <w:rFonts w:cstheme="minorBidi" w:hint="cs"/>
          <w:rtl/>
          <w:lang w:bidi="ar-SA"/>
        </w:rPr>
        <w:t xml:space="preserve"> بنسختين. يجب تسجيل اسم المناقصة ورقمها فقط </w:t>
      </w:r>
      <w:proofErr w:type="gramStart"/>
      <w:r>
        <w:rPr>
          <w:rFonts w:cstheme="minorBidi" w:hint="cs"/>
          <w:rtl/>
          <w:lang w:bidi="ar-SA"/>
        </w:rPr>
        <w:t>على</w:t>
      </w:r>
      <w:proofErr w:type="gramEnd"/>
      <w:r>
        <w:rPr>
          <w:rFonts w:cstheme="minorBidi" w:hint="cs"/>
          <w:rtl/>
          <w:lang w:bidi="ar-SA"/>
        </w:rPr>
        <w:t xml:space="preserve"> ظهر المغلف.</w:t>
      </w:r>
    </w:p>
    <w:p w:rsidR="00BB7756" w:rsidRDefault="00BB7756" w:rsidP="00BB7756">
      <w:pPr>
        <w:tabs>
          <w:tab w:val="left" w:pos="509"/>
        </w:tabs>
        <w:spacing w:after="60" w:line="312" w:lineRule="auto"/>
        <w:ind w:left="509"/>
        <w:jc w:val="both"/>
        <w:rPr>
          <w:rFonts w:cs="Times New Roman"/>
          <w:lang w:bidi="ar-SA"/>
        </w:rPr>
      </w:pPr>
    </w:p>
    <w:p w:rsidR="00BB7756" w:rsidRPr="00BB7756" w:rsidRDefault="00BB7756" w:rsidP="00BB7756">
      <w:pPr>
        <w:numPr>
          <w:ilvl w:val="0"/>
          <w:numId w:val="11"/>
        </w:numPr>
        <w:spacing w:after="60" w:line="312" w:lineRule="auto"/>
        <w:ind w:left="509" w:hanging="567"/>
        <w:jc w:val="both"/>
        <w:rPr>
          <w:lang w:bidi="ar-SA"/>
        </w:rPr>
      </w:pPr>
      <w:proofErr w:type="gramStart"/>
      <w:r>
        <w:rPr>
          <w:rFonts w:cs="Times New Roman" w:hint="cs"/>
          <w:rtl/>
          <w:lang w:bidi="ar-SA"/>
        </w:rPr>
        <w:t>يحق</w:t>
      </w:r>
      <w:proofErr w:type="gramEnd"/>
      <w:r>
        <w:rPr>
          <w:rFonts w:cs="Times New Roman" w:hint="cs"/>
          <w:rtl/>
          <w:lang w:bidi="ar-SA"/>
        </w:rPr>
        <w:t xml:space="preserve"> لطالب العرض عدم قبول أي واحد من العروض المقدمة </w:t>
      </w:r>
      <w:proofErr w:type="spellStart"/>
      <w:r>
        <w:rPr>
          <w:rFonts w:cs="Times New Roman" w:hint="cs"/>
          <w:rtl/>
          <w:lang w:bidi="ar-SA"/>
        </w:rPr>
        <w:t>و</w:t>
      </w:r>
      <w:r>
        <w:rPr>
          <w:rFonts w:hint="cs"/>
          <w:rtl/>
          <w:lang w:bidi="ar-SA"/>
        </w:rPr>
        <w:t>/</w:t>
      </w:r>
      <w:proofErr w:type="spellEnd"/>
      <w:r>
        <w:rPr>
          <w:rFonts w:hint="cs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 xml:space="preserve">أو </w:t>
      </w:r>
      <w:r w:rsidR="0068021C">
        <w:rPr>
          <w:rFonts w:cs="Times New Roman" w:hint="cs"/>
          <w:rtl/>
          <w:lang w:bidi="ar-SA"/>
        </w:rPr>
        <w:t>إلغاء</w:t>
      </w:r>
      <w:r>
        <w:rPr>
          <w:rFonts w:hint="cs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المناقصة</w:t>
      </w:r>
      <w:r>
        <w:rPr>
          <w:rFonts w:hint="cs"/>
          <w:rtl/>
          <w:lang w:bidi="ar-SA"/>
        </w:rPr>
        <w:t xml:space="preserve">. </w:t>
      </w:r>
      <w:proofErr w:type="gramStart"/>
      <w:r>
        <w:rPr>
          <w:rFonts w:cs="Arial" w:hint="cs"/>
          <w:rtl/>
          <w:lang w:bidi="ar-SA"/>
        </w:rPr>
        <w:t>لطالب</w:t>
      </w:r>
      <w:proofErr w:type="gramEnd"/>
      <w:r>
        <w:rPr>
          <w:rFonts w:cs="Arial" w:hint="cs"/>
          <w:rtl/>
          <w:lang w:bidi="ar-SA"/>
        </w:rPr>
        <w:t xml:space="preserve"> العرض الحق في توزيع الفوز بين عدة مزودين كما هو مفصل في مستندات المناقصة.</w:t>
      </w:r>
    </w:p>
    <w:p w:rsidR="00BB7756" w:rsidRPr="00FA37FD" w:rsidRDefault="00BB7756" w:rsidP="00BB7756">
      <w:pPr>
        <w:tabs>
          <w:tab w:val="left" w:pos="566"/>
        </w:tabs>
        <w:spacing w:after="60" w:line="312" w:lineRule="auto"/>
        <w:ind w:left="566" w:hanging="566"/>
        <w:jc w:val="both"/>
        <w:rPr>
          <w:rtl/>
          <w:lang w:bidi="ar-SA"/>
        </w:rPr>
      </w:pPr>
      <w:r w:rsidRPr="00CB552C">
        <w:rPr>
          <w:rtl/>
        </w:rPr>
        <w:t>1</w:t>
      </w:r>
      <w:r>
        <w:rPr>
          <w:rtl/>
        </w:rPr>
        <w:t>1</w:t>
      </w:r>
      <w:r w:rsidRPr="00CB552C">
        <w:rPr>
          <w:rtl/>
        </w:rPr>
        <w:t>.</w:t>
      </w:r>
      <w:r w:rsidRPr="00CB552C">
        <w:rPr>
          <w:rtl/>
        </w:rPr>
        <w:tab/>
      </w:r>
      <w:r>
        <w:rPr>
          <w:rFonts w:cs="Times New Roman"/>
          <w:rtl/>
          <w:lang w:bidi="ar-SA"/>
        </w:rPr>
        <w:t>سيتوجب على الفائز في المناقصة التوقيع على اتفاقية بصورة الاتفاقية المرفقة لمستندات المناقصة</w:t>
      </w:r>
      <w:r>
        <w:rPr>
          <w:rtl/>
          <w:lang w:bidi="ar-SA"/>
        </w:rPr>
        <w:t>.</w:t>
      </w:r>
    </w:p>
    <w:p w:rsidR="00BB7756" w:rsidRPr="000F33C3" w:rsidRDefault="00BB7756" w:rsidP="00BB7756">
      <w:pPr>
        <w:tabs>
          <w:tab w:val="left" w:pos="566"/>
        </w:tabs>
        <w:spacing w:after="60" w:line="312" w:lineRule="auto"/>
        <w:ind w:left="566" w:hanging="566"/>
        <w:jc w:val="both"/>
        <w:rPr>
          <w:rtl/>
        </w:rPr>
      </w:pPr>
      <w:r>
        <w:rPr>
          <w:rtl/>
        </w:rPr>
        <w:t xml:space="preserve">12. </w:t>
      </w:r>
      <w:r>
        <w:rPr>
          <w:rtl/>
        </w:rPr>
        <w:tab/>
      </w:r>
      <w:r>
        <w:rPr>
          <w:rFonts w:cs="Times New Roman"/>
          <w:rtl/>
          <w:lang w:bidi="ar-SA"/>
        </w:rPr>
        <w:t xml:space="preserve">يمكن الاطلاع على مستندات المناقصة على موقع الانترنت على عنوان </w:t>
      </w:r>
      <w:r>
        <w:rPr>
          <w:rtl/>
        </w:rPr>
        <w:t>:</w:t>
      </w:r>
      <w:r w:rsidRPr="00DE7810">
        <w:t xml:space="preserve"> </w:t>
      </w:r>
      <w:r>
        <w:t>taxes. Gov.il</w:t>
      </w:r>
    </w:p>
    <w:p w:rsidR="00BB7756" w:rsidRPr="00CB552C" w:rsidRDefault="00BB7756" w:rsidP="00BB7756">
      <w:pPr>
        <w:tabs>
          <w:tab w:val="left" w:pos="566"/>
        </w:tabs>
        <w:spacing w:after="60" w:line="312" w:lineRule="auto"/>
        <w:ind w:left="566" w:hanging="566"/>
        <w:jc w:val="both"/>
        <w:rPr>
          <w:rtl/>
        </w:rPr>
      </w:pPr>
      <w:r w:rsidRPr="00CB552C">
        <w:rPr>
          <w:rtl/>
        </w:rPr>
        <w:t>1</w:t>
      </w:r>
      <w:r>
        <w:rPr>
          <w:rtl/>
        </w:rPr>
        <w:t>3.</w:t>
      </w:r>
      <w:r>
        <w:rPr>
          <w:rtl/>
        </w:rPr>
        <w:tab/>
      </w:r>
      <w:proofErr w:type="gramStart"/>
      <w:r>
        <w:rPr>
          <w:rFonts w:cs="Times New Roman"/>
          <w:rtl/>
          <w:lang w:bidi="ar-SA"/>
        </w:rPr>
        <w:t>عند</w:t>
      </w:r>
      <w:proofErr w:type="gramEnd"/>
      <w:r>
        <w:rPr>
          <w:rFonts w:cs="Times New Roman"/>
          <w:rtl/>
          <w:lang w:bidi="ar-SA"/>
        </w:rPr>
        <w:t xml:space="preserve"> وجود تناقض بين تعليمات هذا </w:t>
      </w:r>
      <w:r w:rsidR="0068021C">
        <w:rPr>
          <w:rFonts w:cs="Times New Roman" w:hint="cs"/>
          <w:rtl/>
          <w:lang w:bidi="ar-SA"/>
        </w:rPr>
        <w:t>الإعلان</w:t>
      </w:r>
      <w:r>
        <w:rPr>
          <w:rFonts w:cs="Times New Roman"/>
          <w:rtl/>
          <w:lang w:bidi="ar-SA"/>
        </w:rPr>
        <w:t xml:space="preserve"> وبين تعليمات مستندات </w:t>
      </w:r>
      <w:proofErr w:type="spellStart"/>
      <w:r>
        <w:rPr>
          <w:rFonts w:cs="Times New Roman"/>
          <w:rtl/>
          <w:lang w:bidi="ar-SA"/>
        </w:rPr>
        <w:t>المناقصة</w:t>
      </w:r>
      <w:r>
        <w:rPr>
          <w:rtl/>
          <w:lang w:bidi="ar-SA"/>
        </w:rPr>
        <w:t>,</w:t>
      </w:r>
      <w:proofErr w:type="spellEnd"/>
      <w:r>
        <w:rPr>
          <w:rtl/>
          <w:lang w:bidi="ar-SA"/>
        </w:rPr>
        <w:t xml:space="preserve"> </w:t>
      </w:r>
      <w:r>
        <w:rPr>
          <w:rFonts w:cs="Times New Roman"/>
          <w:rtl/>
          <w:lang w:bidi="ar-SA"/>
        </w:rPr>
        <w:t xml:space="preserve">ستتغلب </w:t>
      </w:r>
      <w:r w:rsidR="0068021C">
        <w:rPr>
          <w:rFonts w:cs="Times New Roman" w:hint="cs"/>
          <w:rtl/>
          <w:lang w:bidi="ar-SA"/>
        </w:rPr>
        <w:t>مستندا</w:t>
      </w:r>
      <w:r w:rsidR="0068021C">
        <w:rPr>
          <w:rFonts w:cs="Times New Roman" w:hint="eastAsia"/>
          <w:rtl/>
          <w:lang w:bidi="ar-SA"/>
        </w:rPr>
        <w:t>ت</w:t>
      </w:r>
      <w:r>
        <w:rPr>
          <w:rFonts w:cs="Times New Roman"/>
          <w:rtl/>
          <w:lang w:bidi="ar-SA"/>
        </w:rPr>
        <w:t xml:space="preserve"> المناقصة</w:t>
      </w:r>
      <w:r>
        <w:rPr>
          <w:rtl/>
          <w:lang w:bidi="ar-SA"/>
        </w:rPr>
        <w:t xml:space="preserve">. </w:t>
      </w:r>
    </w:p>
    <w:p w:rsidR="00C82847" w:rsidRDefault="00C82847" w:rsidP="00C82847">
      <w:pPr>
        <w:spacing w:after="60"/>
        <w:ind w:right="-900"/>
        <w:jc w:val="both"/>
        <w:rPr>
          <w:rtl/>
        </w:rPr>
      </w:pPr>
    </w:p>
    <w:p w:rsidR="007070E4" w:rsidRPr="007070E4" w:rsidRDefault="007070E4" w:rsidP="00B93158">
      <w:pPr>
        <w:pStyle w:val="a3"/>
        <w:rPr>
          <w:rFonts w:ascii="Times New Roman" w:hAnsi="Times New Roman"/>
          <w:bCs w:val="0"/>
          <w:color w:val="000000" w:themeColor="text1"/>
          <w:rtl/>
        </w:rPr>
      </w:pPr>
    </w:p>
    <w:p w:rsidR="006C19BD" w:rsidRPr="007070E4" w:rsidRDefault="007070E4" w:rsidP="001063B8">
      <w:pPr>
        <w:pStyle w:val="a3"/>
        <w:rPr>
          <w:color w:val="000000" w:themeColor="text1"/>
          <w:u w:val="single"/>
          <w:rtl/>
        </w:rPr>
      </w:pPr>
      <w:r w:rsidRPr="007070E4">
        <w:rPr>
          <w:rFonts w:ascii="Times New Roman" w:hAnsi="Times New Roman" w:hint="cs"/>
          <w:bCs w:val="0"/>
          <w:color w:val="000000" w:themeColor="text1"/>
          <w:rtl/>
        </w:rPr>
        <w:t xml:space="preserve">  </w:t>
      </w:r>
    </w:p>
    <w:sectPr w:rsidR="006C19BD" w:rsidRPr="007070E4" w:rsidSect="003634C0">
      <w:headerReference w:type="default" r:id="rId9"/>
      <w:endnotePr>
        <w:numFmt w:val="lowerLetter"/>
      </w:endnotePr>
      <w:pgSz w:w="11906" w:h="16838" w:code="9"/>
      <w:pgMar w:top="709" w:right="1276" w:bottom="0" w:left="992" w:header="284" w:footer="130" w:gutter="0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298F" w:rsidRDefault="00EF298F" w:rsidP="00BE25DF">
      <w:r>
        <w:separator/>
      </w:r>
    </w:p>
  </w:endnote>
  <w:endnote w:type="continuationSeparator" w:id="0">
    <w:p w:rsidR="00EF298F" w:rsidRDefault="00EF298F" w:rsidP="00BE25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298F" w:rsidRDefault="00EF298F" w:rsidP="00BE25DF">
      <w:r>
        <w:separator/>
      </w:r>
    </w:p>
  </w:footnote>
  <w:footnote w:type="continuationSeparator" w:id="0">
    <w:p w:rsidR="00EF298F" w:rsidRDefault="00EF298F" w:rsidP="00BE25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DAE" w:rsidRDefault="00DF2DAE" w:rsidP="00BE25DF">
    <w:pPr>
      <w:pStyle w:val="a3"/>
      <w:rPr>
        <w:rtl/>
      </w:rPr>
    </w:pPr>
    <w:r>
      <w:t xml:space="preserve"> </w:t>
    </w:r>
  </w:p>
  <w:p w:rsidR="00DF2DAE" w:rsidRDefault="00DF2DAE" w:rsidP="00BE25DF">
    <w:pPr>
      <w:pStyle w:val="a3"/>
      <w:rPr>
        <w:rtl/>
      </w:rPr>
    </w:pPr>
  </w:p>
  <w:p w:rsidR="00DF2DAE" w:rsidRPr="00943A08" w:rsidRDefault="00DF2DAE" w:rsidP="00943A08">
    <w:pPr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40B38"/>
    <w:multiLevelType w:val="hybridMultilevel"/>
    <w:tmpl w:val="7F80C4A4"/>
    <w:lvl w:ilvl="0" w:tplc="1F0088D2">
      <w:start w:val="5"/>
      <w:numFmt w:val="decimal"/>
      <w:lvlText w:val="%1."/>
      <w:lvlJc w:val="left"/>
      <w:pPr>
        <w:ind w:left="720" w:hanging="360"/>
      </w:pPr>
      <w:rPr>
        <w:rFonts w:ascii="Arial" w:hAnsi="Arial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A400CB"/>
    <w:multiLevelType w:val="hybridMultilevel"/>
    <w:tmpl w:val="19B208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716FAA"/>
    <w:multiLevelType w:val="hybridMultilevel"/>
    <w:tmpl w:val="05C47414"/>
    <w:lvl w:ilvl="0" w:tplc="D4263532">
      <w:start w:val="10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8934B8"/>
    <w:multiLevelType w:val="hybridMultilevel"/>
    <w:tmpl w:val="29EC9926"/>
    <w:lvl w:ilvl="0" w:tplc="510217B6">
      <w:start w:val="8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4A3882"/>
    <w:multiLevelType w:val="hybridMultilevel"/>
    <w:tmpl w:val="34FC0B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DA0240"/>
    <w:multiLevelType w:val="hybridMultilevel"/>
    <w:tmpl w:val="85DCAB9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8E7BCB"/>
    <w:multiLevelType w:val="multilevel"/>
    <w:tmpl w:val="1E12EB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4D2663B5"/>
    <w:multiLevelType w:val="multilevel"/>
    <w:tmpl w:val="E570B6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8">
    <w:nsid w:val="58480120"/>
    <w:multiLevelType w:val="hybridMultilevel"/>
    <w:tmpl w:val="E09094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C240FFA"/>
    <w:multiLevelType w:val="multilevel"/>
    <w:tmpl w:val="3FBA4A54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1050" w:hanging="36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2100" w:hanging="720"/>
      </w:pPr>
      <w:rPr>
        <w:rFonts w:ascii="Arial" w:hAnsi="Arial" w:cs="Arial" w:hint="default"/>
      </w:rPr>
    </w:lvl>
    <w:lvl w:ilvl="3">
      <w:start w:val="1"/>
      <w:numFmt w:val="decimal"/>
      <w:lvlText w:val="%1.%2.%3.%4."/>
      <w:lvlJc w:val="left"/>
      <w:pPr>
        <w:ind w:left="279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ind w:left="384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."/>
      <w:lvlJc w:val="left"/>
      <w:pPr>
        <w:ind w:left="453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."/>
      <w:lvlJc w:val="left"/>
      <w:pPr>
        <w:ind w:left="558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."/>
      <w:lvlJc w:val="left"/>
      <w:pPr>
        <w:ind w:left="627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."/>
      <w:lvlJc w:val="left"/>
      <w:pPr>
        <w:ind w:left="6960" w:hanging="1440"/>
      </w:pPr>
      <w:rPr>
        <w:rFonts w:ascii="Arial" w:hAnsi="Arial" w:cs="Arial" w:hint="default"/>
      </w:rPr>
    </w:lvl>
  </w:abstractNum>
  <w:abstractNum w:abstractNumId="10">
    <w:nsid w:val="63184888"/>
    <w:multiLevelType w:val="hybridMultilevel"/>
    <w:tmpl w:val="ABC054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0161B4"/>
    <w:multiLevelType w:val="hybridMultilevel"/>
    <w:tmpl w:val="6DBAD4A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1F1409"/>
    <w:multiLevelType w:val="hybridMultilevel"/>
    <w:tmpl w:val="F1364E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5"/>
  </w:num>
  <w:num w:numId="3">
    <w:abstractNumId w:val="1"/>
  </w:num>
  <w:num w:numId="4">
    <w:abstractNumId w:val="12"/>
  </w:num>
  <w:num w:numId="5">
    <w:abstractNumId w:val="4"/>
  </w:num>
  <w:num w:numId="6">
    <w:abstractNumId w:val="8"/>
  </w:num>
  <w:num w:numId="7">
    <w:abstractNumId w:val="10"/>
  </w:num>
  <w:num w:numId="8">
    <w:abstractNumId w:val="6"/>
  </w:num>
  <w:num w:numId="9">
    <w:abstractNumId w:val="7"/>
  </w:num>
  <w:num w:numId="10">
    <w:abstractNumId w:val="3"/>
  </w:num>
  <w:num w:numId="11">
    <w:abstractNumId w:val="2"/>
  </w:num>
  <w:num w:numId="12">
    <w:abstractNumId w:val="9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stylePaneFormatFilter w:val="3F01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savePreviewPicture/>
  <w:hdrShapeDefaults>
    <o:shapedefaults v:ext="edit" spidmax="10242"/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543F8C"/>
    <w:rsid w:val="00000C6B"/>
    <w:rsid w:val="00002315"/>
    <w:rsid w:val="00003819"/>
    <w:rsid w:val="00003CCC"/>
    <w:rsid w:val="000111BA"/>
    <w:rsid w:val="000117F1"/>
    <w:rsid w:val="000153A0"/>
    <w:rsid w:val="0001572F"/>
    <w:rsid w:val="000176BA"/>
    <w:rsid w:val="00023167"/>
    <w:rsid w:val="00024D2B"/>
    <w:rsid w:val="000308D2"/>
    <w:rsid w:val="000368D1"/>
    <w:rsid w:val="00037715"/>
    <w:rsid w:val="000377E4"/>
    <w:rsid w:val="00041C92"/>
    <w:rsid w:val="00044DA8"/>
    <w:rsid w:val="000474E0"/>
    <w:rsid w:val="000542CC"/>
    <w:rsid w:val="0005530B"/>
    <w:rsid w:val="0005644A"/>
    <w:rsid w:val="00057AA9"/>
    <w:rsid w:val="000678B3"/>
    <w:rsid w:val="00070A33"/>
    <w:rsid w:val="000711A6"/>
    <w:rsid w:val="00071671"/>
    <w:rsid w:val="00072ED4"/>
    <w:rsid w:val="000770D4"/>
    <w:rsid w:val="000956B3"/>
    <w:rsid w:val="000A36D0"/>
    <w:rsid w:val="000A73F7"/>
    <w:rsid w:val="000B33D3"/>
    <w:rsid w:val="000B4A41"/>
    <w:rsid w:val="000B58AC"/>
    <w:rsid w:val="000C323E"/>
    <w:rsid w:val="000C580E"/>
    <w:rsid w:val="000C658A"/>
    <w:rsid w:val="000D3AE6"/>
    <w:rsid w:val="000D51D1"/>
    <w:rsid w:val="000D5906"/>
    <w:rsid w:val="000E0D5B"/>
    <w:rsid w:val="000E1B58"/>
    <w:rsid w:val="000E4D1D"/>
    <w:rsid w:val="000E7FF4"/>
    <w:rsid w:val="00104119"/>
    <w:rsid w:val="00106310"/>
    <w:rsid w:val="001063B8"/>
    <w:rsid w:val="001075FB"/>
    <w:rsid w:val="0011417B"/>
    <w:rsid w:val="00126AFD"/>
    <w:rsid w:val="00126E02"/>
    <w:rsid w:val="001301F6"/>
    <w:rsid w:val="00132DFF"/>
    <w:rsid w:val="001352B6"/>
    <w:rsid w:val="001357A3"/>
    <w:rsid w:val="0014430F"/>
    <w:rsid w:val="00145A57"/>
    <w:rsid w:val="001469B3"/>
    <w:rsid w:val="00153555"/>
    <w:rsid w:val="001550F4"/>
    <w:rsid w:val="00157EF4"/>
    <w:rsid w:val="0016056B"/>
    <w:rsid w:val="0016080A"/>
    <w:rsid w:val="00163A68"/>
    <w:rsid w:val="00165EA4"/>
    <w:rsid w:val="00166344"/>
    <w:rsid w:val="00166CA8"/>
    <w:rsid w:val="00167436"/>
    <w:rsid w:val="00172A4F"/>
    <w:rsid w:val="00175215"/>
    <w:rsid w:val="001811CE"/>
    <w:rsid w:val="00186C22"/>
    <w:rsid w:val="00194026"/>
    <w:rsid w:val="00195115"/>
    <w:rsid w:val="00196A46"/>
    <w:rsid w:val="00196C0F"/>
    <w:rsid w:val="0019737C"/>
    <w:rsid w:val="00197BC5"/>
    <w:rsid w:val="001A44BE"/>
    <w:rsid w:val="001A6280"/>
    <w:rsid w:val="001B2EF3"/>
    <w:rsid w:val="001B3F88"/>
    <w:rsid w:val="001C1CFE"/>
    <w:rsid w:val="001C1EDB"/>
    <w:rsid w:val="001C6DF3"/>
    <w:rsid w:val="001C7A61"/>
    <w:rsid w:val="001D0066"/>
    <w:rsid w:val="001D3CCF"/>
    <w:rsid w:val="001D6AEC"/>
    <w:rsid w:val="001E203C"/>
    <w:rsid w:val="001E2EAF"/>
    <w:rsid w:val="001F24B3"/>
    <w:rsid w:val="001F6769"/>
    <w:rsid w:val="00201FD0"/>
    <w:rsid w:val="00207049"/>
    <w:rsid w:val="0022012B"/>
    <w:rsid w:val="002233EF"/>
    <w:rsid w:val="002345B0"/>
    <w:rsid w:val="00234C4E"/>
    <w:rsid w:val="0023598F"/>
    <w:rsid w:val="0024493D"/>
    <w:rsid w:val="00251F9E"/>
    <w:rsid w:val="00252006"/>
    <w:rsid w:val="00253682"/>
    <w:rsid w:val="002579D3"/>
    <w:rsid w:val="0026554E"/>
    <w:rsid w:val="00265F18"/>
    <w:rsid w:val="002721ED"/>
    <w:rsid w:val="0027418C"/>
    <w:rsid w:val="00274637"/>
    <w:rsid w:val="0028609D"/>
    <w:rsid w:val="002871D9"/>
    <w:rsid w:val="00294B9F"/>
    <w:rsid w:val="00295BC0"/>
    <w:rsid w:val="002963D8"/>
    <w:rsid w:val="002965AC"/>
    <w:rsid w:val="00297C3D"/>
    <w:rsid w:val="002A0181"/>
    <w:rsid w:val="002A2258"/>
    <w:rsid w:val="002A55D0"/>
    <w:rsid w:val="002B54A9"/>
    <w:rsid w:val="002B61DA"/>
    <w:rsid w:val="002B6AAE"/>
    <w:rsid w:val="002C082D"/>
    <w:rsid w:val="002C1B60"/>
    <w:rsid w:val="002C221C"/>
    <w:rsid w:val="002C5C7C"/>
    <w:rsid w:val="002D0C39"/>
    <w:rsid w:val="002D4672"/>
    <w:rsid w:val="002F312B"/>
    <w:rsid w:val="002F3F32"/>
    <w:rsid w:val="002F4B51"/>
    <w:rsid w:val="002F5798"/>
    <w:rsid w:val="002F58E7"/>
    <w:rsid w:val="002F7CA7"/>
    <w:rsid w:val="003008BB"/>
    <w:rsid w:val="003022FC"/>
    <w:rsid w:val="00303586"/>
    <w:rsid w:val="003050D0"/>
    <w:rsid w:val="00314B30"/>
    <w:rsid w:val="00330C1F"/>
    <w:rsid w:val="0033413D"/>
    <w:rsid w:val="003379DA"/>
    <w:rsid w:val="00346950"/>
    <w:rsid w:val="00347C77"/>
    <w:rsid w:val="00353981"/>
    <w:rsid w:val="00356D44"/>
    <w:rsid w:val="003634C0"/>
    <w:rsid w:val="00363651"/>
    <w:rsid w:val="003664AD"/>
    <w:rsid w:val="00370310"/>
    <w:rsid w:val="003715ED"/>
    <w:rsid w:val="0037625F"/>
    <w:rsid w:val="00376B9B"/>
    <w:rsid w:val="003770F2"/>
    <w:rsid w:val="00380C71"/>
    <w:rsid w:val="00380DD0"/>
    <w:rsid w:val="00385153"/>
    <w:rsid w:val="003853CC"/>
    <w:rsid w:val="00385F05"/>
    <w:rsid w:val="00386CC3"/>
    <w:rsid w:val="003920CC"/>
    <w:rsid w:val="003A0349"/>
    <w:rsid w:val="003A1399"/>
    <w:rsid w:val="003A72E4"/>
    <w:rsid w:val="003A74C3"/>
    <w:rsid w:val="003B7F37"/>
    <w:rsid w:val="003C0826"/>
    <w:rsid w:val="003D0AEC"/>
    <w:rsid w:val="003E3442"/>
    <w:rsid w:val="003E517A"/>
    <w:rsid w:val="003E710A"/>
    <w:rsid w:val="003F2920"/>
    <w:rsid w:val="00410A6D"/>
    <w:rsid w:val="0041661F"/>
    <w:rsid w:val="00423B11"/>
    <w:rsid w:val="00424053"/>
    <w:rsid w:val="00426C02"/>
    <w:rsid w:val="00437987"/>
    <w:rsid w:val="004475B9"/>
    <w:rsid w:val="00450A49"/>
    <w:rsid w:val="004575FF"/>
    <w:rsid w:val="00460524"/>
    <w:rsid w:val="00461052"/>
    <w:rsid w:val="004720DF"/>
    <w:rsid w:val="00481824"/>
    <w:rsid w:val="00481E5B"/>
    <w:rsid w:val="00484F00"/>
    <w:rsid w:val="00487BB1"/>
    <w:rsid w:val="00496EC8"/>
    <w:rsid w:val="004A10B8"/>
    <w:rsid w:val="004A2149"/>
    <w:rsid w:val="004A4FD0"/>
    <w:rsid w:val="004C0834"/>
    <w:rsid w:val="004C0E7E"/>
    <w:rsid w:val="004C38FD"/>
    <w:rsid w:val="004C39BA"/>
    <w:rsid w:val="004C6F23"/>
    <w:rsid w:val="004D0DE0"/>
    <w:rsid w:val="004D53FB"/>
    <w:rsid w:val="004D6A88"/>
    <w:rsid w:val="004E6B9C"/>
    <w:rsid w:val="004E716A"/>
    <w:rsid w:val="004F22ED"/>
    <w:rsid w:val="004F50F5"/>
    <w:rsid w:val="00503AC1"/>
    <w:rsid w:val="00506399"/>
    <w:rsid w:val="00514560"/>
    <w:rsid w:val="00514F90"/>
    <w:rsid w:val="005172AE"/>
    <w:rsid w:val="00517855"/>
    <w:rsid w:val="00530ECC"/>
    <w:rsid w:val="005366F7"/>
    <w:rsid w:val="00543319"/>
    <w:rsid w:val="00543F8C"/>
    <w:rsid w:val="00547BFF"/>
    <w:rsid w:val="00550CFF"/>
    <w:rsid w:val="00551F04"/>
    <w:rsid w:val="00553130"/>
    <w:rsid w:val="00562942"/>
    <w:rsid w:val="005641EB"/>
    <w:rsid w:val="005666D5"/>
    <w:rsid w:val="0057231C"/>
    <w:rsid w:val="00575866"/>
    <w:rsid w:val="005804F6"/>
    <w:rsid w:val="00582BF3"/>
    <w:rsid w:val="00583814"/>
    <w:rsid w:val="005A0F08"/>
    <w:rsid w:val="005A141F"/>
    <w:rsid w:val="005A3B5D"/>
    <w:rsid w:val="005A6929"/>
    <w:rsid w:val="005B0857"/>
    <w:rsid w:val="005B3A7B"/>
    <w:rsid w:val="005B45FA"/>
    <w:rsid w:val="005B5C9B"/>
    <w:rsid w:val="005C040F"/>
    <w:rsid w:val="005C31D1"/>
    <w:rsid w:val="005C4389"/>
    <w:rsid w:val="005C7B3B"/>
    <w:rsid w:val="005D309F"/>
    <w:rsid w:val="005D43B6"/>
    <w:rsid w:val="005D711C"/>
    <w:rsid w:val="005E0BAC"/>
    <w:rsid w:val="005E686D"/>
    <w:rsid w:val="005E7E48"/>
    <w:rsid w:val="005F31D8"/>
    <w:rsid w:val="0060281F"/>
    <w:rsid w:val="00604ACD"/>
    <w:rsid w:val="00607067"/>
    <w:rsid w:val="00607FB7"/>
    <w:rsid w:val="00610ADF"/>
    <w:rsid w:val="00611757"/>
    <w:rsid w:val="006210CE"/>
    <w:rsid w:val="0062227E"/>
    <w:rsid w:val="00633349"/>
    <w:rsid w:val="00634DC6"/>
    <w:rsid w:val="00635E6B"/>
    <w:rsid w:val="006371C5"/>
    <w:rsid w:val="0064064F"/>
    <w:rsid w:val="00642F22"/>
    <w:rsid w:val="00643D47"/>
    <w:rsid w:val="00643ECA"/>
    <w:rsid w:val="006440C7"/>
    <w:rsid w:val="006459B6"/>
    <w:rsid w:val="00652940"/>
    <w:rsid w:val="0066198F"/>
    <w:rsid w:val="00666AA7"/>
    <w:rsid w:val="00672747"/>
    <w:rsid w:val="0067411E"/>
    <w:rsid w:val="00674A13"/>
    <w:rsid w:val="0068021C"/>
    <w:rsid w:val="00682B66"/>
    <w:rsid w:val="00682F15"/>
    <w:rsid w:val="00690F0C"/>
    <w:rsid w:val="006935C9"/>
    <w:rsid w:val="006963E9"/>
    <w:rsid w:val="006974A5"/>
    <w:rsid w:val="006A0259"/>
    <w:rsid w:val="006A041B"/>
    <w:rsid w:val="006A1DC6"/>
    <w:rsid w:val="006A69C8"/>
    <w:rsid w:val="006B11CB"/>
    <w:rsid w:val="006B1D8F"/>
    <w:rsid w:val="006B417F"/>
    <w:rsid w:val="006B68D5"/>
    <w:rsid w:val="006C0A79"/>
    <w:rsid w:val="006C19BD"/>
    <w:rsid w:val="006C2754"/>
    <w:rsid w:val="006C2F62"/>
    <w:rsid w:val="006C4960"/>
    <w:rsid w:val="006C6007"/>
    <w:rsid w:val="006D0DD4"/>
    <w:rsid w:val="006D139D"/>
    <w:rsid w:val="006D4C1D"/>
    <w:rsid w:val="006E3460"/>
    <w:rsid w:val="006E5656"/>
    <w:rsid w:val="006F6412"/>
    <w:rsid w:val="006F7547"/>
    <w:rsid w:val="0070064F"/>
    <w:rsid w:val="007027FB"/>
    <w:rsid w:val="007070E4"/>
    <w:rsid w:val="00711B87"/>
    <w:rsid w:val="007120EF"/>
    <w:rsid w:val="00713357"/>
    <w:rsid w:val="007154CD"/>
    <w:rsid w:val="00715FEC"/>
    <w:rsid w:val="00720128"/>
    <w:rsid w:val="007205E4"/>
    <w:rsid w:val="007310A3"/>
    <w:rsid w:val="00732AF1"/>
    <w:rsid w:val="00736023"/>
    <w:rsid w:val="00740425"/>
    <w:rsid w:val="007450BC"/>
    <w:rsid w:val="00750994"/>
    <w:rsid w:val="00750A4E"/>
    <w:rsid w:val="0075352C"/>
    <w:rsid w:val="00756753"/>
    <w:rsid w:val="00760D4F"/>
    <w:rsid w:val="00762E82"/>
    <w:rsid w:val="00770626"/>
    <w:rsid w:val="00785BC9"/>
    <w:rsid w:val="007916DE"/>
    <w:rsid w:val="00792AD1"/>
    <w:rsid w:val="00797808"/>
    <w:rsid w:val="007A3CBF"/>
    <w:rsid w:val="007B42B0"/>
    <w:rsid w:val="007B5406"/>
    <w:rsid w:val="007B7A77"/>
    <w:rsid w:val="007C0BEC"/>
    <w:rsid w:val="007C2DBD"/>
    <w:rsid w:val="007C2F8B"/>
    <w:rsid w:val="007D1F20"/>
    <w:rsid w:val="007D379B"/>
    <w:rsid w:val="007D5B36"/>
    <w:rsid w:val="007D663F"/>
    <w:rsid w:val="007D67BE"/>
    <w:rsid w:val="007E12F2"/>
    <w:rsid w:val="007E2BC1"/>
    <w:rsid w:val="007F5D16"/>
    <w:rsid w:val="007F5E77"/>
    <w:rsid w:val="0081163B"/>
    <w:rsid w:val="0083738C"/>
    <w:rsid w:val="00844BCF"/>
    <w:rsid w:val="00845DC3"/>
    <w:rsid w:val="00845DDE"/>
    <w:rsid w:val="0084633E"/>
    <w:rsid w:val="0085475F"/>
    <w:rsid w:val="008579C0"/>
    <w:rsid w:val="00862B0E"/>
    <w:rsid w:val="00865666"/>
    <w:rsid w:val="008770D1"/>
    <w:rsid w:val="00881801"/>
    <w:rsid w:val="0088327B"/>
    <w:rsid w:val="00884882"/>
    <w:rsid w:val="008905C7"/>
    <w:rsid w:val="0089511A"/>
    <w:rsid w:val="00896C6B"/>
    <w:rsid w:val="00896DBF"/>
    <w:rsid w:val="008A0B92"/>
    <w:rsid w:val="008A67F3"/>
    <w:rsid w:val="008A71B5"/>
    <w:rsid w:val="008B7225"/>
    <w:rsid w:val="008C39F6"/>
    <w:rsid w:val="008E0D87"/>
    <w:rsid w:val="008E2A64"/>
    <w:rsid w:val="008E4EB4"/>
    <w:rsid w:val="008E705C"/>
    <w:rsid w:val="008F3D88"/>
    <w:rsid w:val="008F61D9"/>
    <w:rsid w:val="008F7044"/>
    <w:rsid w:val="009002E6"/>
    <w:rsid w:val="009015BD"/>
    <w:rsid w:val="00901EC3"/>
    <w:rsid w:val="009022F7"/>
    <w:rsid w:val="00904D9F"/>
    <w:rsid w:val="009068ED"/>
    <w:rsid w:val="009102E0"/>
    <w:rsid w:val="00914A5C"/>
    <w:rsid w:val="0092176E"/>
    <w:rsid w:val="00933D88"/>
    <w:rsid w:val="00943A08"/>
    <w:rsid w:val="00951159"/>
    <w:rsid w:val="00952B62"/>
    <w:rsid w:val="00956EC4"/>
    <w:rsid w:val="00956EC7"/>
    <w:rsid w:val="00965A84"/>
    <w:rsid w:val="00965D25"/>
    <w:rsid w:val="009669BB"/>
    <w:rsid w:val="00973296"/>
    <w:rsid w:val="00975C9D"/>
    <w:rsid w:val="00977FFB"/>
    <w:rsid w:val="009812BD"/>
    <w:rsid w:val="00982655"/>
    <w:rsid w:val="00984EE9"/>
    <w:rsid w:val="00985CC7"/>
    <w:rsid w:val="00992C64"/>
    <w:rsid w:val="009A0CE2"/>
    <w:rsid w:val="009A3E0F"/>
    <w:rsid w:val="009A548D"/>
    <w:rsid w:val="009A71C0"/>
    <w:rsid w:val="009B0A44"/>
    <w:rsid w:val="009B2CC7"/>
    <w:rsid w:val="009B7D4E"/>
    <w:rsid w:val="009C09F4"/>
    <w:rsid w:val="009C19B1"/>
    <w:rsid w:val="009C4ED3"/>
    <w:rsid w:val="009D0878"/>
    <w:rsid w:val="009D08C2"/>
    <w:rsid w:val="009D3E9F"/>
    <w:rsid w:val="009D46F1"/>
    <w:rsid w:val="009E1DD8"/>
    <w:rsid w:val="009E381A"/>
    <w:rsid w:val="009E41AF"/>
    <w:rsid w:val="009E5D9F"/>
    <w:rsid w:val="009F127E"/>
    <w:rsid w:val="009F12A0"/>
    <w:rsid w:val="009F1A5B"/>
    <w:rsid w:val="009F1B30"/>
    <w:rsid w:val="009F52DF"/>
    <w:rsid w:val="00A02724"/>
    <w:rsid w:val="00A04A9C"/>
    <w:rsid w:val="00A12CAC"/>
    <w:rsid w:val="00A14FB7"/>
    <w:rsid w:val="00A157F2"/>
    <w:rsid w:val="00A16112"/>
    <w:rsid w:val="00A23703"/>
    <w:rsid w:val="00A237D3"/>
    <w:rsid w:val="00A260D6"/>
    <w:rsid w:val="00A32247"/>
    <w:rsid w:val="00A33036"/>
    <w:rsid w:val="00A42B4E"/>
    <w:rsid w:val="00A447B9"/>
    <w:rsid w:val="00A4545F"/>
    <w:rsid w:val="00A454C1"/>
    <w:rsid w:val="00A4760A"/>
    <w:rsid w:val="00A52583"/>
    <w:rsid w:val="00A61432"/>
    <w:rsid w:val="00A664F1"/>
    <w:rsid w:val="00A665C1"/>
    <w:rsid w:val="00A67C58"/>
    <w:rsid w:val="00A67E0A"/>
    <w:rsid w:val="00A7107A"/>
    <w:rsid w:val="00A82820"/>
    <w:rsid w:val="00A8298C"/>
    <w:rsid w:val="00A919DD"/>
    <w:rsid w:val="00A920AB"/>
    <w:rsid w:val="00A95F50"/>
    <w:rsid w:val="00AA03EA"/>
    <w:rsid w:val="00AA12EF"/>
    <w:rsid w:val="00AA53A1"/>
    <w:rsid w:val="00AA6FC1"/>
    <w:rsid w:val="00AA7831"/>
    <w:rsid w:val="00AB031A"/>
    <w:rsid w:val="00AB0DA7"/>
    <w:rsid w:val="00AB1955"/>
    <w:rsid w:val="00AB280A"/>
    <w:rsid w:val="00AB4443"/>
    <w:rsid w:val="00AB6184"/>
    <w:rsid w:val="00AC0C93"/>
    <w:rsid w:val="00AC3A00"/>
    <w:rsid w:val="00AC5D22"/>
    <w:rsid w:val="00AC75E4"/>
    <w:rsid w:val="00AC7E2C"/>
    <w:rsid w:val="00AD0AAD"/>
    <w:rsid w:val="00AD227F"/>
    <w:rsid w:val="00AD3A2A"/>
    <w:rsid w:val="00AD7657"/>
    <w:rsid w:val="00AE321B"/>
    <w:rsid w:val="00AE3B2C"/>
    <w:rsid w:val="00AE3EDD"/>
    <w:rsid w:val="00AE5356"/>
    <w:rsid w:val="00AE55D0"/>
    <w:rsid w:val="00AF02DB"/>
    <w:rsid w:val="00AF090D"/>
    <w:rsid w:val="00AF0FC6"/>
    <w:rsid w:val="00AF33A8"/>
    <w:rsid w:val="00B01DB9"/>
    <w:rsid w:val="00B034DE"/>
    <w:rsid w:val="00B05876"/>
    <w:rsid w:val="00B10A88"/>
    <w:rsid w:val="00B112DB"/>
    <w:rsid w:val="00B13352"/>
    <w:rsid w:val="00B13431"/>
    <w:rsid w:val="00B20350"/>
    <w:rsid w:val="00B25841"/>
    <w:rsid w:val="00B26DBF"/>
    <w:rsid w:val="00B277E6"/>
    <w:rsid w:val="00B312EB"/>
    <w:rsid w:val="00B31BCE"/>
    <w:rsid w:val="00B3352F"/>
    <w:rsid w:val="00B343F6"/>
    <w:rsid w:val="00B43E1E"/>
    <w:rsid w:val="00B45A8A"/>
    <w:rsid w:val="00B51477"/>
    <w:rsid w:val="00B524FD"/>
    <w:rsid w:val="00B52525"/>
    <w:rsid w:val="00B549E6"/>
    <w:rsid w:val="00B54AA9"/>
    <w:rsid w:val="00B54E7C"/>
    <w:rsid w:val="00B56CC0"/>
    <w:rsid w:val="00B60366"/>
    <w:rsid w:val="00B6159D"/>
    <w:rsid w:val="00B66275"/>
    <w:rsid w:val="00B672F1"/>
    <w:rsid w:val="00B70C04"/>
    <w:rsid w:val="00B81874"/>
    <w:rsid w:val="00B84CD7"/>
    <w:rsid w:val="00B87A8D"/>
    <w:rsid w:val="00B91656"/>
    <w:rsid w:val="00B93158"/>
    <w:rsid w:val="00B931F7"/>
    <w:rsid w:val="00BA0D8A"/>
    <w:rsid w:val="00BA39B5"/>
    <w:rsid w:val="00BA6582"/>
    <w:rsid w:val="00BB7756"/>
    <w:rsid w:val="00BC0CEA"/>
    <w:rsid w:val="00BC23E3"/>
    <w:rsid w:val="00BC3CF3"/>
    <w:rsid w:val="00BC624E"/>
    <w:rsid w:val="00BC733D"/>
    <w:rsid w:val="00BC783F"/>
    <w:rsid w:val="00BD4F0A"/>
    <w:rsid w:val="00BD5B98"/>
    <w:rsid w:val="00BD5CD7"/>
    <w:rsid w:val="00BD5E1C"/>
    <w:rsid w:val="00BD60DF"/>
    <w:rsid w:val="00BD680F"/>
    <w:rsid w:val="00BD682D"/>
    <w:rsid w:val="00BE1464"/>
    <w:rsid w:val="00BE25DF"/>
    <w:rsid w:val="00BE2D5E"/>
    <w:rsid w:val="00BE49A5"/>
    <w:rsid w:val="00BE56A6"/>
    <w:rsid w:val="00BE7D72"/>
    <w:rsid w:val="00BE7E87"/>
    <w:rsid w:val="00BF4924"/>
    <w:rsid w:val="00C00E0A"/>
    <w:rsid w:val="00C100EE"/>
    <w:rsid w:val="00C10D20"/>
    <w:rsid w:val="00C216B6"/>
    <w:rsid w:val="00C26833"/>
    <w:rsid w:val="00C27FC6"/>
    <w:rsid w:val="00C31A3A"/>
    <w:rsid w:val="00C57D48"/>
    <w:rsid w:val="00C61CF8"/>
    <w:rsid w:val="00C63282"/>
    <w:rsid w:val="00C633C4"/>
    <w:rsid w:val="00C63C5B"/>
    <w:rsid w:val="00C65615"/>
    <w:rsid w:val="00C6725A"/>
    <w:rsid w:val="00C71F34"/>
    <w:rsid w:val="00C73CE1"/>
    <w:rsid w:val="00C73CF0"/>
    <w:rsid w:val="00C82847"/>
    <w:rsid w:val="00C840EB"/>
    <w:rsid w:val="00C84133"/>
    <w:rsid w:val="00C87DC7"/>
    <w:rsid w:val="00C924C9"/>
    <w:rsid w:val="00CA2652"/>
    <w:rsid w:val="00CA56C5"/>
    <w:rsid w:val="00CA5FDD"/>
    <w:rsid w:val="00CB2471"/>
    <w:rsid w:val="00CB2BA9"/>
    <w:rsid w:val="00CB3A4B"/>
    <w:rsid w:val="00CB4453"/>
    <w:rsid w:val="00CB4CF3"/>
    <w:rsid w:val="00CB5635"/>
    <w:rsid w:val="00CC0C2A"/>
    <w:rsid w:val="00CC7275"/>
    <w:rsid w:val="00CD5A4D"/>
    <w:rsid w:val="00CD7D13"/>
    <w:rsid w:val="00CE0F48"/>
    <w:rsid w:val="00CE3643"/>
    <w:rsid w:val="00CE488A"/>
    <w:rsid w:val="00CE5B56"/>
    <w:rsid w:val="00CF46BB"/>
    <w:rsid w:val="00CF4D5B"/>
    <w:rsid w:val="00CF7010"/>
    <w:rsid w:val="00D0266B"/>
    <w:rsid w:val="00D03979"/>
    <w:rsid w:val="00D10705"/>
    <w:rsid w:val="00D1126F"/>
    <w:rsid w:val="00D13C32"/>
    <w:rsid w:val="00D215C9"/>
    <w:rsid w:val="00D230B5"/>
    <w:rsid w:val="00D231D1"/>
    <w:rsid w:val="00D25D8A"/>
    <w:rsid w:val="00D31F9A"/>
    <w:rsid w:val="00D34883"/>
    <w:rsid w:val="00D35BE0"/>
    <w:rsid w:val="00D361CD"/>
    <w:rsid w:val="00D47159"/>
    <w:rsid w:val="00D518CB"/>
    <w:rsid w:val="00D52B74"/>
    <w:rsid w:val="00D54113"/>
    <w:rsid w:val="00D54F43"/>
    <w:rsid w:val="00D55259"/>
    <w:rsid w:val="00D603B6"/>
    <w:rsid w:val="00D62700"/>
    <w:rsid w:val="00D64143"/>
    <w:rsid w:val="00D6754F"/>
    <w:rsid w:val="00D71A3F"/>
    <w:rsid w:val="00D8231D"/>
    <w:rsid w:val="00D930D3"/>
    <w:rsid w:val="00D9699B"/>
    <w:rsid w:val="00D97A23"/>
    <w:rsid w:val="00D97C7D"/>
    <w:rsid w:val="00DA49CD"/>
    <w:rsid w:val="00DB42C1"/>
    <w:rsid w:val="00DB44E5"/>
    <w:rsid w:val="00DC25E9"/>
    <w:rsid w:val="00DD214E"/>
    <w:rsid w:val="00DD746D"/>
    <w:rsid w:val="00DD76C6"/>
    <w:rsid w:val="00DE0730"/>
    <w:rsid w:val="00DE37AE"/>
    <w:rsid w:val="00DF2459"/>
    <w:rsid w:val="00DF2DAE"/>
    <w:rsid w:val="00E00775"/>
    <w:rsid w:val="00E00FE6"/>
    <w:rsid w:val="00E06F77"/>
    <w:rsid w:val="00E16B5F"/>
    <w:rsid w:val="00E20167"/>
    <w:rsid w:val="00E20D1B"/>
    <w:rsid w:val="00E27964"/>
    <w:rsid w:val="00E315A7"/>
    <w:rsid w:val="00E3499A"/>
    <w:rsid w:val="00E34A38"/>
    <w:rsid w:val="00E379E7"/>
    <w:rsid w:val="00E40307"/>
    <w:rsid w:val="00E4582B"/>
    <w:rsid w:val="00E5022C"/>
    <w:rsid w:val="00E537DD"/>
    <w:rsid w:val="00E53D3C"/>
    <w:rsid w:val="00E540A0"/>
    <w:rsid w:val="00E56910"/>
    <w:rsid w:val="00E623CF"/>
    <w:rsid w:val="00E65052"/>
    <w:rsid w:val="00E718B2"/>
    <w:rsid w:val="00E72206"/>
    <w:rsid w:val="00E8031A"/>
    <w:rsid w:val="00E81C79"/>
    <w:rsid w:val="00E82E52"/>
    <w:rsid w:val="00E86EB4"/>
    <w:rsid w:val="00E914E9"/>
    <w:rsid w:val="00E92D9A"/>
    <w:rsid w:val="00EA0D1D"/>
    <w:rsid w:val="00EA3CE2"/>
    <w:rsid w:val="00EA3E97"/>
    <w:rsid w:val="00EA419D"/>
    <w:rsid w:val="00EA67BA"/>
    <w:rsid w:val="00EB0C0C"/>
    <w:rsid w:val="00EB3568"/>
    <w:rsid w:val="00EB79E3"/>
    <w:rsid w:val="00EC2AAC"/>
    <w:rsid w:val="00EC2B17"/>
    <w:rsid w:val="00EC3824"/>
    <w:rsid w:val="00EC4032"/>
    <w:rsid w:val="00EC507A"/>
    <w:rsid w:val="00ED12D7"/>
    <w:rsid w:val="00ED5A43"/>
    <w:rsid w:val="00EE1B4F"/>
    <w:rsid w:val="00EE2717"/>
    <w:rsid w:val="00EE3EE7"/>
    <w:rsid w:val="00EE4E51"/>
    <w:rsid w:val="00EE7D81"/>
    <w:rsid w:val="00EF298F"/>
    <w:rsid w:val="00F00AF3"/>
    <w:rsid w:val="00F02757"/>
    <w:rsid w:val="00F037B6"/>
    <w:rsid w:val="00F05189"/>
    <w:rsid w:val="00F0542F"/>
    <w:rsid w:val="00F06844"/>
    <w:rsid w:val="00F07A18"/>
    <w:rsid w:val="00F10F8D"/>
    <w:rsid w:val="00F126EC"/>
    <w:rsid w:val="00F13401"/>
    <w:rsid w:val="00F158D5"/>
    <w:rsid w:val="00F22AD4"/>
    <w:rsid w:val="00F2675E"/>
    <w:rsid w:val="00F26C88"/>
    <w:rsid w:val="00F32BF2"/>
    <w:rsid w:val="00F3552C"/>
    <w:rsid w:val="00F37940"/>
    <w:rsid w:val="00F43917"/>
    <w:rsid w:val="00F450CE"/>
    <w:rsid w:val="00F45584"/>
    <w:rsid w:val="00F45D67"/>
    <w:rsid w:val="00F471BD"/>
    <w:rsid w:val="00F560FE"/>
    <w:rsid w:val="00F57067"/>
    <w:rsid w:val="00F607A3"/>
    <w:rsid w:val="00F628B5"/>
    <w:rsid w:val="00F7205D"/>
    <w:rsid w:val="00F724C0"/>
    <w:rsid w:val="00F737AA"/>
    <w:rsid w:val="00F815AA"/>
    <w:rsid w:val="00F82B36"/>
    <w:rsid w:val="00F8695D"/>
    <w:rsid w:val="00F9491C"/>
    <w:rsid w:val="00F94B97"/>
    <w:rsid w:val="00F94D42"/>
    <w:rsid w:val="00F94FA6"/>
    <w:rsid w:val="00F9782F"/>
    <w:rsid w:val="00FA0927"/>
    <w:rsid w:val="00FA2F86"/>
    <w:rsid w:val="00FB126C"/>
    <w:rsid w:val="00FB1C72"/>
    <w:rsid w:val="00FB2750"/>
    <w:rsid w:val="00FB55B3"/>
    <w:rsid w:val="00FB5CD2"/>
    <w:rsid w:val="00FB73DA"/>
    <w:rsid w:val="00FC4F6E"/>
    <w:rsid w:val="00FC7971"/>
    <w:rsid w:val="00FD27B2"/>
    <w:rsid w:val="00FD6BF2"/>
    <w:rsid w:val="00FD6F38"/>
    <w:rsid w:val="00FE2624"/>
    <w:rsid w:val="00FF1BA9"/>
    <w:rsid w:val="00FF1FB7"/>
    <w:rsid w:val="00FF5544"/>
    <w:rsid w:val="00FF6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25DF"/>
    <w:pPr>
      <w:bidi/>
      <w:spacing w:line="360" w:lineRule="auto"/>
    </w:pPr>
    <w:rPr>
      <w:rFonts w:ascii="Arial" w:hAnsi="Arial" w:cs="David"/>
      <w:b/>
      <w:bCs/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43F8C"/>
    <w:pPr>
      <w:keepNext/>
      <w:outlineLvl w:val="0"/>
    </w:pPr>
    <w:rPr>
      <w:b w:val="0"/>
      <w:bCs w:val="0"/>
      <w:sz w:val="32"/>
      <w:szCs w:val="32"/>
    </w:rPr>
  </w:style>
  <w:style w:type="paragraph" w:styleId="2">
    <w:name w:val="heading 2"/>
    <w:basedOn w:val="a"/>
    <w:next w:val="a"/>
    <w:qFormat/>
    <w:rsid w:val="00543F8C"/>
    <w:pPr>
      <w:keepNext/>
      <w:outlineLvl w:val="1"/>
    </w:pPr>
    <w:rPr>
      <w:b w:val="0"/>
      <w:bCs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43F8C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43F8C"/>
    <w:pPr>
      <w:tabs>
        <w:tab w:val="center" w:pos="4153"/>
        <w:tab w:val="right" w:pos="8306"/>
      </w:tabs>
    </w:pPr>
  </w:style>
  <w:style w:type="table" w:styleId="a6">
    <w:name w:val="Table Grid"/>
    <w:basedOn w:val="a1"/>
    <w:rsid w:val="00450A49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semiHidden/>
    <w:rsid w:val="00CF46BB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rsid w:val="00C63282"/>
    <w:rPr>
      <w:rFonts w:ascii="Arial" w:hAnsi="Arial" w:cs="David"/>
      <w:b/>
      <w:bCs/>
      <w:sz w:val="24"/>
      <w:szCs w:val="24"/>
      <w:lang w:eastAsia="he-IL"/>
    </w:rPr>
  </w:style>
  <w:style w:type="character" w:styleId="Hyperlink">
    <w:name w:val="Hyperlink"/>
    <w:rsid w:val="00BB7756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BB7756"/>
    <w:pPr>
      <w:spacing w:line="240" w:lineRule="auto"/>
      <w:ind w:left="720"/>
    </w:pPr>
    <w:rPr>
      <w:rFonts w:ascii="Times New Roman" w:hAnsi="Times New Roman"/>
      <w:b w:val="0"/>
      <w:b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A6D121-F92A-407D-A3A4-6636A450C7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472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תבנית WORD 2000 עבור IMAGE WINDOWS 98.</vt:lpstr>
    </vt:vector>
  </TitlesOfParts>
  <Company>Shaam Information Systems</Company>
  <LinksUpToDate>false</LinksUpToDate>
  <CharactersWithSpaces>2832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creator>Administrator</dc:creator>
  <cp:lastModifiedBy>AdinaAs</cp:lastModifiedBy>
  <cp:revision>2</cp:revision>
  <cp:lastPrinted>2014-01-21T06:42:00Z</cp:lastPrinted>
  <dcterms:created xsi:type="dcterms:W3CDTF">2014-01-21T06:43:00Z</dcterms:created>
  <dcterms:modified xsi:type="dcterms:W3CDTF">2014-01-21T06:43:00Z</dcterms:modified>
</cp:coreProperties>
</file>